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0B1" w:rsidRPr="001A65CA" w:rsidRDefault="008110B1" w:rsidP="008110B1">
      <w:pPr>
        <w:pStyle w:val="a3"/>
        <w:rPr>
          <w:rStyle w:val="paragraph"/>
          <w:sz w:val="26"/>
          <w:szCs w:val="26"/>
        </w:rPr>
      </w:pPr>
      <w:r w:rsidRPr="001A65CA">
        <w:rPr>
          <w:rStyle w:val="paragraph"/>
          <w:sz w:val="26"/>
          <w:szCs w:val="26"/>
        </w:rPr>
        <w:t>Конкурсный управляющий ООО «РСТ» (</w:t>
      </w:r>
      <w:proofErr w:type="spellStart"/>
      <w:r w:rsidRPr="001A65CA">
        <w:rPr>
          <w:rStyle w:val="paragraph"/>
          <w:sz w:val="26"/>
          <w:szCs w:val="26"/>
        </w:rPr>
        <w:t>юрид</w:t>
      </w:r>
      <w:proofErr w:type="gramStart"/>
      <w:r w:rsidRPr="001A65CA">
        <w:rPr>
          <w:rStyle w:val="paragraph"/>
          <w:sz w:val="26"/>
          <w:szCs w:val="26"/>
        </w:rPr>
        <w:t>.а</w:t>
      </w:r>
      <w:proofErr w:type="gramEnd"/>
      <w:r w:rsidRPr="001A65CA">
        <w:rPr>
          <w:rStyle w:val="paragraph"/>
          <w:sz w:val="26"/>
          <w:szCs w:val="26"/>
        </w:rPr>
        <w:t>дрес</w:t>
      </w:r>
      <w:proofErr w:type="spellEnd"/>
      <w:r w:rsidRPr="001A65CA">
        <w:rPr>
          <w:rStyle w:val="paragraph"/>
          <w:sz w:val="26"/>
          <w:szCs w:val="26"/>
        </w:rPr>
        <w:t xml:space="preserve">: Республика Коми, </w:t>
      </w:r>
      <w:proofErr w:type="spellStart"/>
      <w:r w:rsidRPr="001A65CA">
        <w:rPr>
          <w:rStyle w:val="paragraph"/>
          <w:sz w:val="26"/>
          <w:szCs w:val="26"/>
        </w:rPr>
        <w:t>г</w:t>
      </w:r>
      <w:proofErr w:type="gramStart"/>
      <w:r w:rsidRPr="001A65CA">
        <w:rPr>
          <w:rStyle w:val="paragraph"/>
          <w:sz w:val="26"/>
          <w:szCs w:val="26"/>
        </w:rPr>
        <w:t>.С</w:t>
      </w:r>
      <w:proofErr w:type="gramEnd"/>
      <w:r w:rsidRPr="001A65CA">
        <w:rPr>
          <w:rStyle w:val="paragraph"/>
          <w:sz w:val="26"/>
          <w:szCs w:val="26"/>
        </w:rPr>
        <w:t>ыктывкар</w:t>
      </w:r>
      <w:proofErr w:type="spellEnd"/>
      <w:r w:rsidRPr="001A65CA">
        <w:rPr>
          <w:rStyle w:val="paragraph"/>
          <w:sz w:val="26"/>
          <w:szCs w:val="26"/>
        </w:rPr>
        <w:t xml:space="preserve">, </w:t>
      </w:r>
      <w:proofErr w:type="spellStart"/>
      <w:r w:rsidRPr="001A65CA">
        <w:rPr>
          <w:rStyle w:val="paragraph"/>
          <w:sz w:val="26"/>
          <w:szCs w:val="26"/>
        </w:rPr>
        <w:t>м.Койты</w:t>
      </w:r>
      <w:proofErr w:type="spellEnd"/>
      <w:r w:rsidRPr="001A65CA">
        <w:rPr>
          <w:rStyle w:val="paragraph"/>
          <w:sz w:val="26"/>
          <w:szCs w:val="26"/>
        </w:rPr>
        <w:t>, д.13; ИНН 1121009546; ОГРН 1021101120512) объявляет открытые электронные торги в форме аукцион</w:t>
      </w:r>
      <w:r>
        <w:rPr>
          <w:rStyle w:val="paragraph"/>
          <w:sz w:val="26"/>
          <w:szCs w:val="26"/>
        </w:rPr>
        <w:t>ов</w:t>
      </w:r>
      <w:r w:rsidRPr="001A65CA">
        <w:rPr>
          <w:rStyle w:val="paragraph"/>
          <w:sz w:val="26"/>
          <w:szCs w:val="26"/>
        </w:rPr>
        <w:t xml:space="preserve"> с открытой формой подачи предложения о цене по продаже активов должника:</w:t>
      </w:r>
    </w:p>
    <w:p w:rsidR="008110B1" w:rsidRPr="001A65CA" w:rsidRDefault="008110B1" w:rsidP="008110B1">
      <w:pPr>
        <w:pStyle w:val="a3"/>
        <w:rPr>
          <w:sz w:val="26"/>
          <w:szCs w:val="26"/>
        </w:rPr>
      </w:pPr>
      <w:r w:rsidRPr="001A65CA">
        <w:rPr>
          <w:rStyle w:val="paragraph"/>
          <w:b/>
          <w:sz w:val="26"/>
          <w:szCs w:val="26"/>
        </w:rPr>
        <w:t xml:space="preserve">1. </w:t>
      </w:r>
      <w:r>
        <w:rPr>
          <w:rStyle w:val="paragraph"/>
          <w:b/>
          <w:sz w:val="26"/>
          <w:szCs w:val="26"/>
        </w:rPr>
        <w:t>Повторный а</w:t>
      </w:r>
      <w:r w:rsidRPr="001A65CA">
        <w:rPr>
          <w:rStyle w:val="paragraph"/>
          <w:b/>
          <w:sz w:val="26"/>
          <w:szCs w:val="26"/>
        </w:rPr>
        <w:t>укцион по продаже имущества, находящегося в залоге ПАО «Северный народный банк»:</w:t>
      </w:r>
      <w:r w:rsidRPr="001A65CA">
        <w:rPr>
          <w:rStyle w:val="paragraph"/>
          <w:sz w:val="26"/>
          <w:szCs w:val="26"/>
        </w:rPr>
        <w:t xml:space="preserve"> Лот №1 Объекты недвижимого имущества – производственная баз</w:t>
      </w:r>
      <w:proofErr w:type="gramStart"/>
      <w:r w:rsidRPr="001A65CA">
        <w:rPr>
          <w:rStyle w:val="paragraph"/>
          <w:sz w:val="26"/>
          <w:szCs w:val="26"/>
        </w:rPr>
        <w:t>а ООО</w:t>
      </w:r>
      <w:proofErr w:type="gramEnd"/>
      <w:r w:rsidRPr="001A65CA">
        <w:rPr>
          <w:rStyle w:val="paragraph"/>
          <w:sz w:val="26"/>
          <w:szCs w:val="26"/>
        </w:rPr>
        <w:t xml:space="preserve"> «РСТ» в составе объектов недвижимости:  </w:t>
      </w:r>
      <w:r w:rsidRPr="001A65CA">
        <w:rPr>
          <w:sz w:val="26"/>
          <w:szCs w:val="26"/>
        </w:rPr>
        <w:t>Нежилое здание – административное здание базы РСУ площадью 554,2 м2 (литер 261А) (</w:t>
      </w:r>
      <w:proofErr w:type="spellStart"/>
      <w:r w:rsidRPr="001A65CA">
        <w:rPr>
          <w:sz w:val="26"/>
          <w:szCs w:val="26"/>
        </w:rPr>
        <w:t>г</w:t>
      </w:r>
      <w:proofErr w:type="gramStart"/>
      <w:r w:rsidRPr="001A65CA">
        <w:rPr>
          <w:sz w:val="26"/>
          <w:szCs w:val="26"/>
        </w:rPr>
        <w:t>.С</w:t>
      </w:r>
      <w:proofErr w:type="gramEnd"/>
      <w:r w:rsidRPr="001A65CA">
        <w:rPr>
          <w:sz w:val="26"/>
          <w:szCs w:val="26"/>
        </w:rPr>
        <w:t>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д.13); Нежилое здание – здание лесопильного цеха площадью 562,8 м2 (литер 261М), (</w:t>
      </w:r>
      <w:proofErr w:type="spellStart"/>
      <w:r w:rsidRPr="001A65CA">
        <w:rPr>
          <w:sz w:val="26"/>
          <w:szCs w:val="26"/>
        </w:rPr>
        <w:t>г.Сыктывкар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д.15); Нежилое здание – деревообрабатывающий цех площадью 2657,0 м2 (литер 261Б), (</w:t>
      </w:r>
      <w:proofErr w:type="spellStart"/>
      <w:r w:rsidRPr="001A65CA">
        <w:rPr>
          <w:sz w:val="26"/>
          <w:szCs w:val="26"/>
        </w:rPr>
        <w:t>г.Сыктывкар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 xml:space="preserve">, д.15); Сооружение – забор железобетонный (литер 267) протяженностью 1305,0 </w:t>
      </w:r>
      <w:proofErr w:type="spellStart"/>
      <w:r w:rsidRPr="001A65CA">
        <w:rPr>
          <w:sz w:val="26"/>
          <w:szCs w:val="26"/>
        </w:rPr>
        <w:t>п.м</w:t>
      </w:r>
      <w:proofErr w:type="spellEnd"/>
      <w:r w:rsidRPr="001A65CA">
        <w:rPr>
          <w:sz w:val="26"/>
          <w:szCs w:val="26"/>
        </w:rPr>
        <w:t>. (</w:t>
      </w:r>
      <w:proofErr w:type="spellStart"/>
      <w:r w:rsidRPr="001A65CA">
        <w:rPr>
          <w:sz w:val="26"/>
          <w:szCs w:val="26"/>
        </w:rPr>
        <w:t>г</w:t>
      </w:r>
      <w:proofErr w:type="gramStart"/>
      <w:r w:rsidRPr="001A65CA">
        <w:rPr>
          <w:sz w:val="26"/>
          <w:szCs w:val="26"/>
        </w:rPr>
        <w:t>.С</w:t>
      </w:r>
      <w:proofErr w:type="gramEnd"/>
      <w:r w:rsidRPr="001A65CA">
        <w:rPr>
          <w:sz w:val="26"/>
          <w:szCs w:val="26"/>
        </w:rPr>
        <w:t>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11/10); Сооружение – открытый склад пиломатериалов (литер 261-Н) площадью 1500 м2 (</w:t>
      </w:r>
      <w:proofErr w:type="spellStart"/>
      <w:r w:rsidRPr="001A65CA">
        <w:rPr>
          <w:sz w:val="26"/>
          <w:szCs w:val="26"/>
        </w:rPr>
        <w:t>г.Сыктывкар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15/1); Нежилое здание – склад цемента площадью 129,4 м2 (литер 261-Е), (</w:t>
      </w:r>
      <w:proofErr w:type="spellStart"/>
      <w:r w:rsidRPr="001A65CA">
        <w:rPr>
          <w:sz w:val="26"/>
          <w:szCs w:val="26"/>
        </w:rPr>
        <w:t>г.Сыктывкар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д.11/4); Нежилое здание – диспетчерская площадью 153,0 м2 (литер 261Ш), (</w:t>
      </w:r>
      <w:proofErr w:type="spellStart"/>
      <w:r w:rsidRPr="001A65CA">
        <w:rPr>
          <w:sz w:val="26"/>
          <w:szCs w:val="26"/>
        </w:rPr>
        <w:t>г</w:t>
      </w:r>
      <w:proofErr w:type="gramStart"/>
      <w:r w:rsidRPr="001A65CA">
        <w:rPr>
          <w:sz w:val="26"/>
          <w:szCs w:val="26"/>
        </w:rPr>
        <w:t>.С</w:t>
      </w:r>
      <w:proofErr w:type="gramEnd"/>
      <w:r w:rsidRPr="001A65CA">
        <w:rPr>
          <w:sz w:val="26"/>
          <w:szCs w:val="26"/>
        </w:rPr>
        <w:t>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д.11);</w:t>
      </w:r>
      <w:bookmarkStart w:id="0" w:name="_GoBack"/>
      <w:bookmarkEnd w:id="0"/>
      <w:r w:rsidRPr="001A65CA">
        <w:rPr>
          <w:sz w:val="26"/>
          <w:szCs w:val="26"/>
        </w:rPr>
        <w:t xml:space="preserve"> Нежилое здание – склад-гараж площадью 1148,3 м2 (литер 261-С), (</w:t>
      </w:r>
      <w:proofErr w:type="spellStart"/>
      <w:r w:rsidRPr="001A65CA">
        <w:rPr>
          <w:sz w:val="26"/>
          <w:szCs w:val="26"/>
        </w:rPr>
        <w:t>г.Сыктывкар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д.11/7); Нежилое здание – станция пожаротушения площадью 591,6 м2 (литер 261-Г), (</w:t>
      </w:r>
      <w:proofErr w:type="spellStart"/>
      <w:r w:rsidRPr="001A65CA">
        <w:rPr>
          <w:sz w:val="26"/>
          <w:szCs w:val="26"/>
        </w:rPr>
        <w:t>г.Сыктывкар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д.15/2); Сооружение – автодорога к пункту подготовки вагонов (литер 249А) протяженностью 660 погонных метров (</w:t>
      </w:r>
      <w:proofErr w:type="spellStart"/>
      <w:r w:rsidRPr="001A65CA">
        <w:rPr>
          <w:sz w:val="26"/>
          <w:szCs w:val="26"/>
        </w:rPr>
        <w:t>г</w:t>
      </w:r>
      <w:proofErr w:type="gramStart"/>
      <w:r w:rsidRPr="001A65CA">
        <w:rPr>
          <w:sz w:val="26"/>
          <w:szCs w:val="26"/>
        </w:rPr>
        <w:t>.С</w:t>
      </w:r>
      <w:proofErr w:type="gramEnd"/>
      <w:r w:rsidRPr="001A65CA">
        <w:rPr>
          <w:sz w:val="26"/>
          <w:szCs w:val="26"/>
        </w:rPr>
        <w:t>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3); Нежилое здание – склад материальных ценностей площадью 363 м2 (литер 261-З), (</w:t>
      </w:r>
      <w:proofErr w:type="spellStart"/>
      <w:r w:rsidRPr="001A65CA">
        <w:rPr>
          <w:sz w:val="26"/>
          <w:szCs w:val="26"/>
        </w:rPr>
        <w:t>г.Сыктывкар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д.15/5) (частично демонтирован); Нежилое здание – арматурный цех площадью 1321,8 м2 (литер 261-В), (</w:t>
      </w:r>
      <w:proofErr w:type="spellStart"/>
      <w:r w:rsidRPr="001A65CA">
        <w:rPr>
          <w:sz w:val="26"/>
          <w:szCs w:val="26"/>
        </w:rPr>
        <w:t>г.Сыктывкар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д.11/1); Сооружение – 50 путь к базе СМУ (литре 241Б) протяженностью 210,0 п/м (</w:t>
      </w:r>
      <w:proofErr w:type="spellStart"/>
      <w:r w:rsidRPr="001A65CA">
        <w:rPr>
          <w:sz w:val="26"/>
          <w:szCs w:val="26"/>
        </w:rPr>
        <w:t>г</w:t>
      </w:r>
      <w:proofErr w:type="gramStart"/>
      <w:r w:rsidRPr="001A65CA">
        <w:rPr>
          <w:sz w:val="26"/>
          <w:szCs w:val="26"/>
        </w:rPr>
        <w:t>.С</w:t>
      </w:r>
      <w:proofErr w:type="gramEnd"/>
      <w:r w:rsidRPr="001A65CA">
        <w:rPr>
          <w:sz w:val="26"/>
          <w:szCs w:val="26"/>
        </w:rPr>
        <w:t>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11/9); Нежилое здание – контрольно-пропускной пункт «Южный» площадью 16,0 м2 (литер 261Х), (</w:t>
      </w:r>
      <w:proofErr w:type="spellStart"/>
      <w:r w:rsidRPr="001A65CA">
        <w:rPr>
          <w:sz w:val="26"/>
          <w:szCs w:val="26"/>
        </w:rPr>
        <w:t>г.Сыктывкар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д.9); Нежилое здание – склад (литер 261-П) площадью 200,1 м2 (</w:t>
      </w:r>
      <w:proofErr w:type="spellStart"/>
      <w:r w:rsidRPr="001A65CA">
        <w:rPr>
          <w:sz w:val="26"/>
          <w:szCs w:val="26"/>
        </w:rPr>
        <w:t>г.Сыктывкар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д.11/5); Нежилое здание – комплекс бетонорастворного узла площадью 542,3 м2 (литер 261-Ж), (</w:t>
      </w:r>
      <w:proofErr w:type="spellStart"/>
      <w:r w:rsidRPr="001A65CA">
        <w:rPr>
          <w:sz w:val="26"/>
          <w:szCs w:val="26"/>
        </w:rPr>
        <w:t>г</w:t>
      </w:r>
      <w:proofErr w:type="gramStart"/>
      <w:r w:rsidRPr="001A65CA">
        <w:rPr>
          <w:sz w:val="26"/>
          <w:szCs w:val="26"/>
        </w:rPr>
        <w:t>.С</w:t>
      </w:r>
      <w:proofErr w:type="gramEnd"/>
      <w:r w:rsidRPr="001A65CA">
        <w:rPr>
          <w:sz w:val="26"/>
          <w:szCs w:val="26"/>
        </w:rPr>
        <w:t>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д.11/3); Сооружение – 49 путь к базе СМУ (литре 241А) протяженностью 652,19 п/м (</w:t>
      </w:r>
      <w:proofErr w:type="spellStart"/>
      <w:r w:rsidRPr="001A65CA">
        <w:rPr>
          <w:sz w:val="26"/>
          <w:szCs w:val="26"/>
        </w:rPr>
        <w:t>г.Сыктывкар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11/9); Нежилое здание – контрольно-пропускной пункт «Северный» площадью 7,0 м2 (литер 261Ц), (</w:t>
      </w:r>
      <w:proofErr w:type="spellStart"/>
      <w:r w:rsidRPr="001A65CA">
        <w:rPr>
          <w:sz w:val="26"/>
          <w:szCs w:val="26"/>
        </w:rPr>
        <w:t>г.Сыктывкар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д.15/6); Нежилое здание – здание распределительной подстанции №29 площадью 288,8 м2 (литер 261Т), (</w:t>
      </w:r>
      <w:proofErr w:type="spellStart"/>
      <w:r w:rsidRPr="001A65CA">
        <w:rPr>
          <w:sz w:val="26"/>
          <w:szCs w:val="26"/>
        </w:rPr>
        <w:t>г</w:t>
      </w:r>
      <w:proofErr w:type="gramStart"/>
      <w:r w:rsidRPr="001A65CA">
        <w:rPr>
          <w:sz w:val="26"/>
          <w:szCs w:val="26"/>
        </w:rPr>
        <w:t>.С</w:t>
      </w:r>
      <w:proofErr w:type="gramEnd"/>
      <w:r w:rsidRPr="001A65CA">
        <w:rPr>
          <w:sz w:val="26"/>
          <w:szCs w:val="26"/>
        </w:rPr>
        <w:t>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>, д.11/6); Земельный участок для обслуживания базы (участок №1) площадью 62472 м2 (</w:t>
      </w:r>
      <w:proofErr w:type="spellStart"/>
      <w:r w:rsidRPr="001A65CA">
        <w:rPr>
          <w:sz w:val="26"/>
          <w:szCs w:val="26"/>
        </w:rPr>
        <w:t>г.Сыктывкар</w:t>
      </w:r>
      <w:proofErr w:type="spellEnd"/>
      <w:r w:rsidRPr="001A65CA">
        <w:rPr>
          <w:sz w:val="26"/>
          <w:szCs w:val="26"/>
        </w:rPr>
        <w:t xml:space="preserve">, </w:t>
      </w:r>
      <w:proofErr w:type="spellStart"/>
      <w:r w:rsidRPr="001A65CA">
        <w:rPr>
          <w:sz w:val="26"/>
          <w:szCs w:val="26"/>
        </w:rPr>
        <w:t>м.Койты</w:t>
      </w:r>
      <w:proofErr w:type="spellEnd"/>
      <w:r w:rsidRPr="001A65CA">
        <w:rPr>
          <w:sz w:val="26"/>
          <w:szCs w:val="26"/>
        </w:rPr>
        <w:t xml:space="preserve">, 11) по начальной цене </w:t>
      </w:r>
      <w:r w:rsidRPr="00BD6984">
        <w:rPr>
          <w:sz w:val="26"/>
          <w:szCs w:val="26"/>
        </w:rPr>
        <w:t>59077800</w:t>
      </w:r>
      <w:r w:rsidRPr="001A65CA">
        <w:rPr>
          <w:sz w:val="26"/>
          <w:szCs w:val="26"/>
        </w:rPr>
        <w:t xml:space="preserve"> руб. Срок приема заявок и оплаты задатка - с </w:t>
      </w:r>
      <w:r w:rsidRPr="00003617">
        <w:rPr>
          <w:sz w:val="26"/>
          <w:szCs w:val="26"/>
        </w:rPr>
        <w:t>10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03</w:t>
      </w:r>
      <w:r w:rsidRPr="001A65CA">
        <w:rPr>
          <w:sz w:val="26"/>
          <w:szCs w:val="26"/>
        </w:rPr>
        <w:t>.2020г. с 10-00 час. до 1</w:t>
      </w:r>
      <w:r>
        <w:rPr>
          <w:sz w:val="26"/>
          <w:szCs w:val="26"/>
        </w:rPr>
        <w:t>9</w:t>
      </w:r>
      <w:r w:rsidRPr="001A65CA">
        <w:rPr>
          <w:sz w:val="26"/>
          <w:szCs w:val="26"/>
        </w:rPr>
        <w:t xml:space="preserve">-00 час. </w:t>
      </w:r>
      <w:r w:rsidRPr="00003617">
        <w:rPr>
          <w:sz w:val="26"/>
          <w:szCs w:val="26"/>
        </w:rPr>
        <w:t>13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04</w:t>
      </w:r>
      <w:r w:rsidRPr="001A65CA">
        <w:rPr>
          <w:sz w:val="26"/>
          <w:szCs w:val="26"/>
        </w:rPr>
        <w:t xml:space="preserve">.2020г. включительно. Заявитель должен обеспечить поступление задатка по </w:t>
      </w:r>
      <w:r w:rsidRPr="00003617">
        <w:rPr>
          <w:sz w:val="26"/>
          <w:szCs w:val="26"/>
        </w:rPr>
        <w:t>13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04</w:t>
      </w:r>
      <w:r w:rsidRPr="001A65CA">
        <w:rPr>
          <w:sz w:val="26"/>
          <w:szCs w:val="26"/>
        </w:rPr>
        <w:t xml:space="preserve">.2020г. включительно.  Торги состоятся </w:t>
      </w:r>
      <w:r w:rsidRPr="008110B1">
        <w:rPr>
          <w:sz w:val="26"/>
          <w:szCs w:val="26"/>
        </w:rPr>
        <w:t>15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04</w:t>
      </w:r>
      <w:r w:rsidRPr="001A65CA">
        <w:rPr>
          <w:sz w:val="26"/>
          <w:szCs w:val="26"/>
        </w:rPr>
        <w:t>.2020г. в 14 ч. 00 мин. Победитель – участник, предложивший наиболее высокую цену.</w:t>
      </w:r>
    </w:p>
    <w:p w:rsidR="008110B1" w:rsidRPr="001A65CA" w:rsidRDefault="008110B1" w:rsidP="008110B1">
      <w:pPr>
        <w:ind w:firstLine="567"/>
        <w:jc w:val="both"/>
        <w:rPr>
          <w:sz w:val="26"/>
          <w:szCs w:val="26"/>
        </w:rPr>
      </w:pPr>
      <w:r w:rsidRPr="001A65CA">
        <w:rPr>
          <w:b/>
          <w:sz w:val="26"/>
          <w:szCs w:val="26"/>
        </w:rPr>
        <w:t xml:space="preserve">2. </w:t>
      </w:r>
      <w:r>
        <w:rPr>
          <w:b/>
          <w:sz w:val="26"/>
          <w:szCs w:val="26"/>
        </w:rPr>
        <w:t>Повторный а</w:t>
      </w:r>
      <w:r w:rsidRPr="001A65CA">
        <w:rPr>
          <w:b/>
          <w:sz w:val="26"/>
          <w:szCs w:val="26"/>
        </w:rPr>
        <w:t xml:space="preserve">укцион по продаже </w:t>
      </w:r>
      <w:proofErr w:type="spellStart"/>
      <w:r w:rsidRPr="001A65CA">
        <w:rPr>
          <w:b/>
          <w:sz w:val="26"/>
          <w:szCs w:val="26"/>
        </w:rPr>
        <w:t>незалогового</w:t>
      </w:r>
      <w:proofErr w:type="spellEnd"/>
      <w:r w:rsidRPr="001A65CA">
        <w:rPr>
          <w:b/>
          <w:sz w:val="26"/>
          <w:szCs w:val="26"/>
        </w:rPr>
        <w:t xml:space="preserve"> движимого имущества:</w:t>
      </w:r>
      <w:r w:rsidRPr="001A65CA">
        <w:rPr>
          <w:sz w:val="26"/>
          <w:szCs w:val="26"/>
        </w:rPr>
        <w:t xml:space="preserve"> </w:t>
      </w:r>
      <w:r w:rsidRPr="00DD009A">
        <w:rPr>
          <w:sz w:val="26"/>
          <w:szCs w:val="26"/>
        </w:rPr>
        <w:t xml:space="preserve">Лот №2 - </w:t>
      </w:r>
      <w:proofErr w:type="spellStart"/>
      <w:r w:rsidRPr="00DD009A">
        <w:rPr>
          <w:sz w:val="26"/>
          <w:szCs w:val="26"/>
        </w:rPr>
        <w:t>Автобетоносмеситель</w:t>
      </w:r>
      <w:proofErr w:type="spellEnd"/>
      <w:r w:rsidRPr="00DD009A">
        <w:rPr>
          <w:sz w:val="26"/>
          <w:szCs w:val="26"/>
        </w:rPr>
        <w:t xml:space="preserve"> 58147Z на шасси КАМАЗ 65115-D3, 2008 </w:t>
      </w:r>
      <w:proofErr w:type="spellStart"/>
      <w:r w:rsidRPr="00DD009A">
        <w:rPr>
          <w:sz w:val="26"/>
          <w:szCs w:val="26"/>
        </w:rPr>
        <w:t>г.в</w:t>
      </w:r>
      <w:proofErr w:type="spellEnd"/>
      <w:r w:rsidRPr="00DD009A">
        <w:rPr>
          <w:sz w:val="26"/>
          <w:szCs w:val="26"/>
        </w:rPr>
        <w:t xml:space="preserve">. гос. номер Н335РР11 по </w:t>
      </w:r>
      <w:proofErr w:type="spellStart"/>
      <w:r w:rsidRPr="00DD009A">
        <w:rPr>
          <w:sz w:val="26"/>
          <w:szCs w:val="26"/>
        </w:rPr>
        <w:t>нач</w:t>
      </w:r>
      <w:proofErr w:type="gramStart"/>
      <w:r w:rsidRPr="00DD009A">
        <w:rPr>
          <w:sz w:val="26"/>
          <w:szCs w:val="26"/>
        </w:rPr>
        <w:t>.ц</w:t>
      </w:r>
      <w:proofErr w:type="gramEnd"/>
      <w:r w:rsidRPr="00DD009A">
        <w:rPr>
          <w:sz w:val="26"/>
          <w:szCs w:val="26"/>
        </w:rPr>
        <w:t>ене</w:t>
      </w:r>
      <w:proofErr w:type="spellEnd"/>
      <w:r w:rsidRPr="00DD009A">
        <w:rPr>
          <w:sz w:val="26"/>
          <w:szCs w:val="26"/>
        </w:rPr>
        <w:t xml:space="preserve"> </w:t>
      </w:r>
      <w:r>
        <w:rPr>
          <w:sz w:val="26"/>
          <w:szCs w:val="26"/>
        </w:rPr>
        <w:t>810000</w:t>
      </w:r>
      <w:r w:rsidRPr="00DD009A">
        <w:rPr>
          <w:sz w:val="26"/>
          <w:szCs w:val="26"/>
        </w:rPr>
        <w:t xml:space="preserve"> руб.;</w:t>
      </w:r>
      <w:r w:rsidRPr="001A65CA">
        <w:rPr>
          <w:sz w:val="26"/>
          <w:szCs w:val="26"/>
        </w:rPr>
        <w:t xml:space="preserve"> </w:t>
      </w:r>
      <w:r w:rsidRPr="00DD009A">
        <w:rPr>
          <w:sz w:val="26"/>
          <w:szCs w:val="26"/>
        </w:rPr>
        <w:t xml:space="preserve">Лот №3 - Автодороги базы, расположенные по адресу: Республика Коми, город Сыктывкар, местечко </w:t>
      </w:r>
      <w:proofErr w:type="spellStart"/>
      <w:r w:rsidRPr="00DD009A">
        <w:rPr>
          <w:sz w:val="26"/>
          <w:szCs w:val="26"/>
        </w:rPr>
        <w:t>Койты</w:t>
      </w:r>
      <w:proofErr w:type="spellEnd"/>
      <w:r w:rsidRPr="00DD009A">
        <w:rPr>
          <w:sz w:val="26"/>
          <w:szCs w:val="26"/>
        </w:rPr>
        <w:t xml:space="preserve">, 11, 13, 15 по </w:t>
      </w:r>
      <w:proofErr w:type="spellStart"/>
      <w:r w:rsidRPr="00DD009A">
        <w:rPr>
          <w:sz w:val="26"/>
          <w:szCs w:val="26"/>
        </w:rPr>
        <w:t>нач</w:t>
      </w:r>
      <w:proofErr w:type="gramStart"/>
      <w:r w:rsidRPr="00DD009A">
        <w:rPr>
          <w:sz w:val="26"/>
          <w:szCs w:val="26"/>
        </w:rPr>
        <w:t>.ц</w:t>
      </w:r>
      <w:proofErr w:type="gramEnd"/>
      <w:r w:rsidRPr="00DD009A">
        <w:rPr>
          <w:sz w:val="26"/>
          <w:szCs w:val="26"/>
        </w:rPr>
        <w:t>ене</w:t>
      </w:r>
      <w:proofErr w:type="spellEnd"/>
      <w:r w:rsidRPr="00DD009A">
        <w:rPr>
          <w:sz w:val="26"/>
          <w:szCs w:val="26"/>
        </w:rPr>
        <w:t xml:space="preserve"> </w:t>
      </w:r>
      <w:r>
        <w:rPr>
          <w:sz w:val="26"/>
          <w:szCs w:val="26"/>
        </w:rPr>
        <w:t>279000</w:t>
      </w:r>
      <w:r w:rsidRPr="00DD009A">
        <w:rPr>
          <w:sz w:val="26"/>
          <w:szCs w:val="26"/>
        </w:rPr>
        <w:t xml:space="preserve"> руб.;</w:t>
      </w:r>
      <w:r w:rsidRPr="001A65CA">
        <w:rPr>
          <w:sz w:val="26"/>
          <w:szCs w:val="26"/>
        </w:rPr>
        <w:t xml:space="preserve"> </w:t>
      </w:r>
      <w:r w:rsidRPr="00DD009A">
        <w:rPr>
          <w:sz w:val="26"/>
          <w:szCs w:val="26"/>
        </w:rPr>
        <w:t xml:space="preserve">Лот №4 - Вагон-бытовка, год ввода: 2014, 2,4х6м по </w:t>
      </w:r>
      <w:proofErr w:type="spellStart"/>
      <w:r w:rsidRPr="00DD009A">
        <w:rPr>
          <w:sz w:val="26"/>
          <w:szCs w:val="26"/>
        </w:rPr>
        <w:t>нач.цене</w:t>
      </w:r>
      <w:proofErr w:type="spellEnd"/>
      <w:r w:rsidRPr="00DD009A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91800</w:t>
      </w:r>
      <w:r>
        <w:rPr>
          <w:sz w:val="26"/>
          <w:szCs w:val="26"/>
        </w:rPr>
        <w:t xml:space="preserve"> </w:t>
      </w:r>
      <w:r w:rsidRPr="00DD009A">
        <w:rPr>
          <w:sz w:val="26"/>
          <w:szCs w:val="26"/>
        </w:rPr>
        <w:t>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 xml:space="preserve">Лот №5 - Вагон-бытовка, год ввода: 2015, 2,4х6м по </w:t>
      </w:r>
      <w:proofErr w:type="spellStart"/>
      <w:r w:rsidRPr="00DD009A">
        <w:rPr>
          <w:sz w:val="26"/>
          <w:szCs w:val="26"/>
        </w:rPr>
        <w:t>нач.цене</w:t>
      </w:r>
      <w:proofErr w:type="spellEnd"/>
      <w:r w:rsidRPr="00DD009A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91800</w:t>
      </w:r>
      <w:r w:rsidRPr="00DD009A">
        <w:rPr>
          <w:sz w:val="26"/>
          <w:szCs w:val="26"/>
        </w:rPr>
        <w:t xml:space="preserve"> 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</w:t>
      </w:r>
      <w:r w:rsidRPr="001A65CA">
        <w:rPr>
          <w:sz w:val="26"/>
          <w:szCs w:val="26"/>
        </w:rPr>
        <w:t>6</w:t>
      </w:r>
      <w:r w:rsidRPr="00DD009A">
        <w:rPr>
          <w:sz w:val="26"/>
          <w:szCs w:val="26"/>
        </w:rPr>
        <w:t xml:space="preserve"> - Вагон-бытовка, год ввода: 2015, 2,4х6м по </w:t>
      </w:r>
      <w:proofErr w:type="spellStart"/>
      <w:r w:rsidRPr="00DD009A">
        <w:rPr>
          <w:sz w:val="26"/>
          <w:szCs w:val="26"/>
        </w:rPr>
        <w:t>нач.цене</w:t>
      </w:r>
      <w:proofErr w:type="spellEnd"/>
      <w:r w:rsidRPr="00DD009A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91800</w:t>
      </w:r>
      <w:r w:rsidRPr="00DD009A">
        <w:rPr>
          <w:sz w:val="26"/>
          <w:szCs w:val="26"/>
        </w:rPr>
        <w:t xml:space="preserve"> 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</w:t>
      </w:r>
      <w:r w:rsidRPr="001A65CA">
        <w:rPr>
          <w:sz w:val="26"/>
          <w:szCs w:val="26"/>
        </w:rPr>
        <w:t>7</w:t>
      </w:r>
      <w:r w:rsidRPr="00DD009A">
        <w:rPr>
          <w:sz w:val="26"/>
          <w:szCs w:val="26"/>
        </w:rPr>
        <w:t xml:space="preserve"> - Вагон-бытовка, год ввода: 2015, 2,4х6м по </w:t>
      </w:r>
      <w:proofErr w:type="spellStart"/>
      <w:r w:rsidRPr="00DD009A">
        <w:rPr>
          <w:sz w:val="26"/>
          <w:szCs w:val="26"/>
        </w:rPr>
        <w:t>нач</w:t>
      </w:r>
      <w:proofErr w:type="gramStart"/>
      <w:r w:rsidRPr="00DD009A">
        <w:rPr>
          <w:sz w:val="26"/>
          <w:szCs w:val="26"/>
        </w:rPr>
        <w:t>.ц</w:t>
      </w:r>
      <w:proofErr w:type="gramEnd"/>
      <w:r w:rsidRPr="00DD009A">
        <w:rPr>
          <w:sz w:val="26"/>
          <w:szCs w:val="26"/>
        </w:rPr>
        <w:t>ене</w:t>
      </w:r>
      <w:proofErr w:type="spellEnd"/>
      <w:r w:rsidRPr="00DD009A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91800</w:t>
      </w:r>
      <w:r w:rsidRPr="00DD009A">
        <w:rPr>
          <w:sz w:val="26"/>
          <w:szCs w:val="26"/>
        </w:rPr>
        <w:t xml:space="preserve"> </w:t>
      </w:r>
      <w:r w:rsidRPr="00DD009A">
        <w:rPr>
          <w:sz w:val="26"/>
          <w:szCs w:val="26"/>
        </w:rPr>
        <w:lastRenderedPageBreak/>
        <w:t>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</w:t>
      </w:r>
      <w:r w:rsidRPr="001A65CA">
        <w:rPr>
          <w:sz w:val="26"/>
          <w:szCs w:val="26"/>
        </w:rPr>
        <w:t>8</w:t>
      </w:r>
      <w:r w:rsidRPr="00DD009A">
        <w:rPr>
          <w:sz w:val="26"/>
          <w:szCs w:val="26"/>
        </w:rPr>
        <w:t xml:space="preserve"> - Вагон-бытовка, год ввода: 2015, 2,4х6м по </w:t>
      </w:r>
      <w:proofErr w:type="spellStart"/>
      <w:r w:rsidRPr="00DD009A">
        <w:rPr>
          <w:sz w:val="26"/>
          <w:szCs w:val="26"/>
        </w:rPr>
        <w:t>нач.цене</w:t>
      </w:r>
      <w:proofErr w:type="spellEnd"/>
      <w:r w:rsidRPr="00DD009A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91800</w:t>
      </w:r>
      <w:r w:rsidRPr="00DD009A">
        <w:rPr>
          <w:sz w:val="26"/>
          <w:szCs w:val="26"/>
        </w:rPr>
        <w:t xml:space="preserve"> 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</w:t>
      </w:r>
      <w:r w:rsidRPr="001A65CA">
        <w:rPr>
          <w:sz w:val="26"/>
          <w:szCs w:val="26"/>
        </w:rPr>
        <w:t>9</w:t>
      </w:r>
      <w:r w:rsidRPr="00DD009A">
        <w:rPr>
          <w:sz w:val="26"/>
          <w:szCs w:val="26"/>
        </w:rPr>
        <w:t xml:space="preserve"> - Вагон-бытовка, год ввода: 2015, 2,4х6м по </w:t>
      </w:r>
      <w:proofErr w:type="spellStart"/>
      <w:r w:rsidRPr="00DD009A">
        <w:rPr>
          <w:sz w:val="26"/>
          <w:szCs w:val="26"/>
        </w:rPr>
        <w:t>нач.цене</w:t>
      </w:r>
      <w:proofErr w:type="spellEnd"/>
      <w:r w:rsidRPr="00DD009A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91800</w:t>
      </w:r>
      <w:r w:rsidRPr="00DD009A">
        <w:rPr>
          <w:sz w:val="26"/>
          <w:szCs w:val="26"/>
        </w:rPr>
        <w:t xml:space="preserve"> 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</w:t>
      </w:r>
      <w:r w:rsidRPr="001A65CA">
        <w:rPr>
          <w:sz w:val="26"/>
          <w:szCs w:val="26"/>
        </w:rPr>
        <w:t>10</w:t>
      </w:r>
      <w:r w:rsidRPr="00DD009A">
        <w:rPr>
          <w:sz w:val="26"/>
          <w:szCs w:val="26"/>
        </w:rPr>
        <w:t xml:space="preserve"> - Вагон-бытовка, год ввода: 2015, 2,4х6м по </w:t>
      </w:r>
      <w:proofErr w:type="spellStart"/>
      <w:r w:rsidRPr="00DD009A">
        <w:rPr>
          <w:sz w:val="26"/>
          <w:szCs w:val="26"/>
        </w:rPr>
        <w:t>нач.цене</w:t>
      </w:r>
      <w:proofErr w:type="spellEnd"/>
      <w:r w:rsidRPr="00DD009A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91800</w:t>
      </w:r>
      <w:r w:rsidRPr="00DD009A">
        <w:rPr>
          <w:sz w:val="26"/>
          <w:szCs w:val="26"/>
        </w:rPr>
        <w:t xml:space="preserve"> 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№1</w:t>
      </w:r>
      <w:r w:rsidRPr="001A65CA">
        <w:rPr>
          <w:sz w:val="26"/>
          <w:szCs w:val="26"/>
        </w:rPr>
        <w:t>1</w:t>
      </w:r>
      <w:r w:rsidRPr="00DD009A">
        <w:rPr>
          <w:sz w:val="26"/>
          <w:szCs w:val="26"/>
        </w:rPr>
        <w:t xml:space="preserve"> - Вагон-бытовка, год ввода: 2017, 2,4х6м по </w:t>
      </w:r>
      <w:proofErr w:type="spellStart"/>
      <w:r w:rsidRPr="00DD009A">
        <w:rPr>
          <w:sz w:val="26"/>
          <w:szCs w:val="26"/>
        </w:rPr>
        <w:t>нач.цене</w:t>
      </w:r>
      <w:proofErr w:type="spellEnd"/>
      <w:r w:rsidRPr="00DD009A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91800</w:t>
      </w:r>
      <w:r w:rsidRPr="00DD009A">
        <w:rPr>
          <w:sz w:val="26"/>
          <w:szCs w:val="26"/>
        </w:rPr>
        <w:t xml:space="preserve"> 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№1</w:t>
      </w:r>
      <w:r w:rsidRPr="001A65CA">
        <w:rPr>
          <w:sz w:val="26"/>
          <w:szCs w:val="26"/>
        </w:rPr>
        <w:t>2</w:t>
      </w:r>
      <w:r w:rsidRPr="00DD009A">
        <w:rPr>
          <w:sz w:val="26"/>
          <w:szCs w:val="26"/>
        </w:rPr>
        <w:t xml:space="preserve"> - Вагон-бытовка, год ввода: 2017, 2,4х6м по </w:t>
      </w:r>
      <w:proofErr w:type="spellStart"/>
      <w:r w:rsidRPr="00DD009A">
        <w:rPr>
          <w:sz w:val="26"/>
          <w:szCs w:val="26"/>
        </w:rPr>
        <w:t>нач</w:t>
      </w:r>
      <w:proofErr w:type="gramStart"/>
      <w:r w:rsidRPr="00DD009A">
        <w:rPr>
          <w:sz w:val="26"/>
          <w:szCs w:val="26"/>
        </w:rPr>
        <w:t>.ц</w:t>
      </w:r>
      <w:proofErr w:type="gramEnd"/>
      <w:r w:rsidRPr="00DD009A">
        <w:rPr>
          <w:sz w:val="26"/>
          <w:szCs w:val="26"/>
        </w:rPr>
        <w:t>ене</w:t>
      </w:r>
      <w:proofErr w:type="spellEnd"/>
      <w:r w:rsidRPr="00DD009A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91800</w:t>
      </w:r>
      <w:r w:rsidRPr="00DD009A">
        <w:rPr>
          <w:sz w:val="26"/>
          <w:szCs w:val="26"/>
        </w:rPr>
        <w:t xml:space="preserve"> 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№1</w:t>
      </w:r>
      <w:r w:rsidRPr="001A65CA">
        <w:rPr>
          <w:sz w:val="26"/>
          <w:szCs w:val="26"/>
        </w:rPr>
        <w:t>3</w:t>
      </w:r>
      <w:r w:rsidRPr="00DD009A">
        <w:rPr>
          <w:sz w:val="26"/>
          <w:szCs w:val="26"/>
        </w:rPr>
        <w:t xml:space="preserve"> - Вагон-бытовка, год ввода: 2017, 2,4х6м по </w:t>
      </w:r>
      <w:proofErr w:type="spellStart"/>
      <w:r w:rsidRPr="00DD009A">
        <w:rPr>
          <w:sz w:val="26"/>
          <w:szCs w:val="26"/>
        </w:rPr>
        <w:t>нач.цене</w:t>
      </w:r>
      <w:proofErr w:type="spellEnd"/>
      <w:r w:rsidRPr="00DD009A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91800</w:t>
      </w:r>
      <w:r w:rsidRPr="00DD009A">
        <w:rPr>
          <w:sz w:val="26"/>
          <w:szCs w:val="26"/>
        </w:rPr>
        <w:t xml:space="preserve"> 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№1</w:t>
      </w:r>
      <w:r w:rsidRPr="001A65CA">
        <w:rPr>
          <w:sz w:val="26"/>
          <w:szCs w:val="26"/>
        </w:rPr>
        <w:t>4</w:t>
      </w:r>
      <w:r w:rsidRPr="00DD009A">
        <w:rPr>
          <w:sz w:val="26"/>
          <w:szCs w:val="26"/>
        </w:rPr>
        <w:t xml:space="preserve"> - Вагон-бытовка, год ввода: 2017, 2,4х6м по </w:t>
      </w:r>
      <w:proofErr w:type="spellStart"/>
      <w:r w:rsidRPr="00DD009A">
        <w:rPr>
          <w:sz w:val="26"/>
          <w:szCs w:val="26"/>
        </w:rPr>
        <w:t>нач.цене</w:t>
      </w:r>
      <w:proofErr w:type="spellEnd"/>
      <w:r w:rsidRPr="00DD009A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91800</w:t>
      </w:r>
      <w:r w:rsidRPr="00DD009A">
        <w:rPr>
          <w:sz w:val="26"/>
          <w:szCs w:val="26"/>
        </w:rPr>
        <w:t xml:space="preserve"> 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№1</w:t>
      </w:r>
      <w:r w:rsidRPr="001A65CA">
        <w:rPr>
          <w:sz w:val="26"/>
          <w:szCs w:val="26"/>
        </w:rPr>
        <w:t>5</w:t>
      </w:r>
      <w:r w:rsidRPr="00DD009A">
        <w:rPr>
          <w:sz w:val="26"/>
          <w:szCs w:val="26"/>
        </w:rPr>
        <w:t xml:space="preserve"> - Вагон-бытовка, год ввода: 2017, 2,4х6м по </w:t>
      </w:r>
      <w:proofErr w:type="spellStart"/>
      <w:r w:rsidRPr="00DD009A">
        <w:rPr>
          <w:sz w:val="26"/>
          <w:szCs w:val="26"/>
        </w:rPr>
        <w:t>нач.цене</w:t>
      </w:r>
      <w:proofErr w:type="spellEnd"/>
      <w:r w:rsidRPr="00DD009A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91800</w:t>
      </w:r>
      <w:r w:rsidRPr="00DD009A">
        <w:rPr>
          <w:sz w:val="26"/>
          <w:szCs w:val="26"/>
        </w:rPr>
        <w:t xml:space="preserve"> 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№1</w:t>
      </w:r>
      <w:r w:rsidRPr="001A65CA">
        <w:rPr>
          <w:sz w:val="26"/>
          <w:szCs w:val="26"/>
        </w:rPr>
        <w:t>6</w:t>
      </w:r>
      <w:r w:rsidRPr="00DD009A">
        <w:rPr>
          <w:sz w:val="26"/>
          <w:szCs w:val="26"/>
        </w:rPr>
        <w:t xml:space="preserve"> - Вагон-бытовка, год ввода: 2016, 2,4х6м по </w:t>
      </w:r>
      <w:proofErr w:type="spellStart"/>
      <w:r w:rsidRPr="00DD009A">
        <w:rPr>
          <w:sz w:val="26"/>
          <w:szCs w:val="26"/>
        </w:rPr>
        <w:t>нач.цене</w:t>
      </w:r>
      <w:proofErr w:type="spellEnd"/>
      <w:r w:rsidRPr="00DD009A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91800</w:t>
      </w:r>
      <w:r w:rsidRPr="00DD009A">
        <w:rPr>
          <w:sz w:val="26"/>
          <w:szCs w:val="26"/>
        </w:rPr>
        <w:t xml:space="preserve"> 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№1</w:t>
      </w:r>
      <w:r w:rsidRPr="001A65CA">
        <w:rPr>
          <w:sz w:val="26"/>
          <w:szCs w:val="26"/>
        </w:rPr>
        <w:t>7</w:t>
      </w:r>
      <w:r w:rsidRPr="00DD009A">
        <w:rPr>
          <w:sz w:val="26"/>
          <w:szCs w:val="26"/>
        </w:rPr>
        <w:t xml:space="preserve"> - Кран башенный КБ-406М, заводской №276, год выпуска 1991 по </w:t>
      </w:r>
      <w:proofErr w:type="spellStart"/>
      <w:r w:rsidRPr="00DD009A">
        <w:rPr>
          <w:sz w:val="26"/>
          <w:szCs w:val="26"/>
        </w:rPr>
        <w:t>нач</w:t>
      </w:r>
      <w:proofErr w:type="gramStart"/>
      <w:r w:rsidRPr="00DD009A">
        <w:rPr>
          <w:sz w:val="26"/>
          <w:szCs w:val="26"/>
        </w:rPr>
        <w:t>.ц</w:t>
      </w:r>
      <w:proofErr w:type="gramEnd"/>
      <w:r w:rsidRPr="00DD009A">
        <w:rPr>
          <w:sz w:val="26"/>
          <w:szCs w:val="26"/>
        </w:rPr>
        <w:t>ене</w:t>
      </w:r>
      <w:proofErr w:type="spellEnd"/>
      <w:r w:rsidRPr="00DD009A">
        <w:rPr>
          <w:sz w:val="26"/>
          <w:szCs w:val="26"/>
        </w:rPr>
        <w:t xml:space="preserve"> </w:t>
      </w:r>
      <w:r>
        <w:rPr>
          <w:sz w:val="26"/>
          <w:szCs w:val="26"/>
        </w:rPr>
        <w:t>936000</w:t>
      </w:r>
      <w:r w:rsidRPr="00DD009A">
        <w:rPr>
          <w:sz w:val="26"/>
          <w:szCs w:val="26"/>
        </w:rPr>
        <w:t xml:space="preserve"> 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№1</w:t>
      </w:r>
      <w:r w:rsidRPr="001A65CA">
        <w:rPr>
          <w:sz w:val="26"/>
          <w:szCs w:val="26"/>
        </w:rPr>
        <w:t>8</w:t>
      </w:r>
      <w:r w:rsidRPr="00DD009A">
        <w:rPr>
          <w:sz w:val="26"/>
          <w:szCs w:val="26"/>
        </w:rPr>
        <w:t xml:space="preserve"> - Кран козловой </w:t>
      </w:r>
      <w:proofErr w:type="spellStart"/>
      <w:r w:rsidRPr="00DD009A">
        <w:rPr>
          <w:sz w:val="26"/>
          <w:szCs w:val="26"/>
        </w:rPr>
        <w:t>двухконсольный</w:t>
      </w:r>
      <w:proofErr w:type="spellEnd"/>
      <w:r w:rsidRPr="00DD009A">
        <w:rPr>
          <w:sz w:val="26"/>
          <w:szCs w:val="26"/>
        </w:rPr>
        <w:t xml:space="preserve"> самомонтирующийся г/п 10т  ККС-10т25-20-У1, заводской №61220, год и</w:t>
      </w:r>
      <w:r>
        <w:rPr>
          <w:sz w:val="26"/>
          <w:szCs w:val="26"/>
        </w:rPr>
        <w:t xml:space="preserve">зготовления: 1986 по </w:t>
      </w:r>
      <w:proofErr w:type="spellStart"/>
      <w:r>
        <w:rPr>
          <w:sz w:val="26"/>
          <w:szCs w:val="26"/>
        </w:rPr>
        <w:t>нач.цене</w:t>
      </w:r>
      <w:proofErr w:type="spellEnd"/>
      <w:r>
        <w:rPr>
          <w:sz w:val="26"/>
          <w:szCs w:val="26"/>
        </w:rPr>
        <w:t xml:space="preserve"> 801</w:t>
      </w:r>
      <w:r w:rsidRPr="00DD009A">
        <w:rPr>
          <w:sz w:val="26"/>
          <w:szCs w:val="26"/>
        </w:rPr>
        <w:t>000 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</w:t>
      </w:r>
      <w:r w:rsidRPr="001A65CA">
        <w:rPr>
          <w:sz w:val="26"/>
          <w:szCs w:val="26"/>
        </w:rPr>
        <w:t>19</w:t>
      </w:r>
      <w:r w:rsidRPr="00DD009A">
        <w:rPr>
          <w:sz w:val="26"/>
          <w:szCs w:val="26"/>
        </w:rPr>
        <w:t xml:space="preserve"> - Тепловые сети от коммунального узла учета по базе РСТ, расположенной по адресу: Республика Коми, город Сыктывкар, местечко </w:t>
      </w:r>
      <w:proofErr w:type="spellStart"/>
      <w:r w:rsidRPr="00DD009A">
        <w:rPr>
          <w:sz w:val="26"/>
          <w:szCs w:val="26"/>
        </w:rPr>
        <w:t>Койты</w:t>
      </w:r>
      <w:proofErr w:type="spellEnd"/>
      <w:r w:rsidRPr="00DD009A">
        <w:rPr>
          <w:sz w:val="26"/>
          <w:szCs w:val="26"/>
        </w:rPr>
        <w:t xml:space="preserve">, 11, 13, 15 по </w:t>
      </w:r>
      <w:proofErr w:type="spellStart"/>
      <w:r w:rsidRPr="00DD009A">
        <w:rPr>
          <w:sz w:val="26"/>
          <w:szCs w:val="26"/>
        </w:rPr>
        <w:t>нач</w:t>
      </w:r>
      <w:proofErr w:type="gramStart"/>
      <w:r w:rsidRPr="00DD009A">
        <w:rPr>
          <w:sz w:val="26"/>
          <w:szCs w:val="26"/>
        </w:rPr>
        <w:t>.ц</w:t>
      </w:r>
      <w:proofErr w:type="gramEnd"/>
      <w:r w:rsidRPr="00DD009A">
        <w:rPr>
          <w:sz w:val="26"/>
          <w:szCs w:val="26"/>
        </w:rPr>
        <w:t>ене</w:t>
      </w:r>
      <w:proofErr w:type="spellEnd"/>
      <w:r w:rsidRPr="00DD009A">
        <w:rPr>
          <w:sz w:val="26"/>
          <w:szCs w:val="26"/>
        </w:rPr>
        <w:t xml:space="preserve"> </w:t>
      </w:r>
      <w:r>
        <w:rPr>
          <w:sz w:val="26"/>
          <w:szCs w:val="26"/>
        </w:rPr>
        <w:t>288</w:t>
      </w:r>
      <w:r w:rsidRPr="00DD009A">
        <w:rPr>
          <w:sz w:val="26"/>
          <w:szCs w:val="26"/>
        </w:rPr>
        <w:t>000 руб.</w:t>
      </w:r>
      <w:r w:rsidRPr="001A65CA">
        <w:rPr>
          <w:sz w:val="26"/>
          <w:szCs w:val="26"/>
        </w:rPr>
        <w:t xml:space="preserve">; </w:t>
      </w:r>
      <w:r w:rsidRPr="00DD009A">
        <w:rPr>
          <w:sz w:val="26"/>
          <w:szCs w:val="26"/>
        </w:rPr>
        <w:t>Лот №</w:t>
      </w:r>
      <w:r w:rsidRPr="001A65CA">
        <w:rPr>
          <w:sz w:val="26"/>
          <w:szCs w:val="26"/>
        </w:rPr>
        <w:t>20</w:t>
      </w:r>
      <w:r w:rsidRPr="00DD009A">
        <w:rPr>
          <w:sz w:val="26"/>
          <w:szCs w:val="26"/>
        </w:rPr>
        <w:t xml:space="preserve"> - Экскаватор ЕК-18, заводской №440 (39), год выпуска: 2002, цвет: серо-желтый, гос. номер 11 КО 9917 по нач. цене </w:t>
      </w:r>
      <w:r>
        <w:rPr>
          <w:sz w:val="26"/>
          <w:szCs w:val="26"/>
        </w:rPr>
        <w:t>576</w:t>
      </w:r>
      <w:r w:rsidRPr="00DD009A">
        <w:rPr>
          <w:sz w:val="26"/>
          <w:szCs w:val="26"/>
        </w:rPr>
        <w:t>000 руб.</w:t>
      </w:r>
      <w:r w:rsidRPr="001A65CA">
        <w:rPr>
          <w:sz w:val="26"/>
          <w:szCs w:val="26"/>
        </w:rPr>
        <w:t xml:space="preserve">; Лот №21 - </w:t>
      </w:r>
      <w:r w:rsidRPr="00DD009A">
        <w:rPr>
          <w:sz w:val="26"/>
          <w:szCs w:val="26"/>
        </w:rPr>
        <w:t xml:space="preserve">Транспортное средство </w:t>
      </w:r>
      <w:proofErr w:type="spellStart"/>
      <w:r w:rsidRPr="001A65CA">
        <w:rPr>
          <w:sz w:val="26"/>
          <w:szCs w:val="26"/>
        </w:rPr>
        <w:t>Nissan</w:t>
      </w:r>
      <w:proofErr w:type="spellEnd"/>
      <w:r w:rsidRPr="001A65CA">
        <w:rPr>
          <w:sz w:val="26"/>
          <w:szCs w:val="26"/>
        </w:rPr>
        <w:t xml:space="preserve"> Q</w:t>
      </w:r>
      <w:r w:rsidRPr="001A65CA">
        <w:rPr>
          <w:sz w:val="26"/>
          <w:szCs w:val="26"/>
          <w:lang w:val="en-US"/>
        </w:rPr>
        <w:t>a</w:t>
      </w:r>
      <w:proofErr w:type="spellStart"/>
      <w:r w:rsidRPr="001A65CA">
        <w:rPr>
          <w:sz w:val="26"/>
          <w:szCs w:val="26"/>
        </w:rPr>
        <w:t>shqai</w:t>
      </w:r>
      <w:proofErr w:type="spellEnd"/>
      <w:r w:rsidRPr="00DD009A">
        <w:rPr>
          <w:sz w:val="26"/>
          <w:szCs w:val="26"/>
        </w:rPr>
        <w:t xml:space="preserve">, VIN Z8NFBNJ11ES035783, 2017 </w:t>
      </w:r>
      <w:proofErr w:type="spellStart"/>
      <w:r w:rsidRPr="00DD009A">
        <w:rPr>
          <w:sz w:val="26"/>
          <w:szCs w:val="26"/>
        </w:rPr>
        <w:t>г.в</w:t>
      </w:r>
      <w:proofErr w:type="spellEnd"/>
      <w:r w:rsidRPr="00DD009A">
        <w:rPr>
          <w:sz w:val="26"/>
          <w:szCs w:val="26"/>
        </w:rPr>
        <w:t xml:space="preserve">., цвет: темно-синий, гос. номер Р977ЕМ11 по </w:t>
      </w:r>
      <w:proofErr w:type="spellStart"/>
      <w:r w:rsidRPr="00DD009A">
        <w:rPr>
          <w:sz w:val="26"/>
          <w:szCs w:val="26"/>
        </w:rPr>
        <w:t>нач.цене</w:t>
      </w:r>
      <w:proofErr w:type="spellEnd"/>
      <w:r w:rsidRPr="00DD009A">
        <w:rPr>
          <w:sz w:val="26"/>
          <w:szCs w:val="26"/>
        </w:rPr>
        <w:t xml:space="preserve"> </w:t>
      </w:r>
      <w:r>
        <w:rPr>
          <w:sz w:val="26"/>
          <w:szCs w:val="26"/>
        </w:rPr>
        <w:t>909</w:t>
      </w:r>
      <w:r w:rsidRPr="00DD009A">
        <w:rPr>
          <w:sz w:val="26"/>
          <w:szCs w:val="26"/>
        </w:rPr>
        <w:t>000 руб.</w:t>
      </w:r>
      <w:r w:rsidRPr="001A65CA">
        <w:rPr>
          <w:sz w:val="26"/>
          <w:szCs w:val="26"/>
        </w:rPr>
        <w:t xml:space="preserve"> Срок приема заявок и оплаты задатка - с </w:t>
      </w:r>
      <w:r w:rsidRPr="00003617">
        <w:rPr>
          <w:sz w:val="26"/>
          <w:szCs w:val="26"/>
        </w:rPr>
        <w:t>10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03</w:t>
      </w:r>
      <w:r w:rsidRPr="001A65CA">
        <w:rPr>
          <w:sz w:val="26"/>
          <w:szCs w:val="26"/>
        </w:rPr>
        <w:t>.2020г. с 10-00 час</w:t>
      </w:r>
      <w:proofErr w:type="gramStart"/>
      <w:r w:rsidRPr="001A65CA">
        <w:rPr>
          <w:sz w:val="26"/>
          <w:szCs w:val="26"/>
        </w:rPr>
        <w:t>.</w:t>
      </w:r>
      <w:proofErr w:type="gramEnd"/>
      <w:r w:rsidRPr="001A65CA">
        <w:rPr>
          <w:sz w:val="26"/>
          <w:szCs w:val="26"/>
        </w:rPr>
        <w:t xml:space="preserve"> </w:t>
      </w:r>
      <w:proofErr w:type="gramStart"/>
      <w:r w:rsidRPr="001A65CA">
        <w:rPr>
          <w:sz w:val="26"/>
          <w:szCs w:val="26"/>
        </w:rPr>
        <w:t>д</w:t>
      </w:r>
      <w:proofErr w:type="gramEnd"/>
      <w:r w:rsidRPr="001A65CA">
        <w:rPr>
          <w:sz w:val="26"/>
          <w:szCs w:val="26"/>
        </w:rPr>
        <w:t>о 1</w:t>
      </w:r>
      <w:r>
        <w:rPr>
          <w:sz w:val="26"/>
          <w:szCs w:val="26"/>
        </w:rPr>
        <w:t>9</w:t>
      </w:r>
      <w:r w:rsidRPr="001A65CA">
        <w:rPr>
          <w:sz w:val="26"/>
          <w:szCs w:val="26"/>
        </w:rPr>
        <w:t xml:space="preserve">-00 час. </w:t>
      </w:r>
      <w:r w:rsidRPr="00003617">
        <w:rPr>
          <w:sz w:val="26"/>
          <w:szCs w:val="26"/>
        </w:rPr>
        <w:t>13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04</w:t>
      </w:r>
      <w:r w:rsidRPr="001A65CA">
        <w:rPr>
          <w:sz w:val="26"/>
          <w:szCs w:val="26"/>
        </w:rPr>
        <w:t xml:space="preserve">.2020г. включительно. Заявитель должен обеспечить поступление задатка по </w:t>
      </w:r>
      <w:r w:rsidRPr="00003617">
        <w:rPr>
          <w:sz w:val="26"/>
          <w:szCs w:val="26"/>
        </w:rPr>
        <w:t>13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04</w:t>
      </w:r>
      <w:r w:rsidRPr="001A65CA">
        <w:rPr>
          <w:sz w:val="26"/>
          <w:szCs w:val="26"/>
        </w:rPr>
        <w:t xml:space="preserve">.2020г. включительно.  Торги состоятся </w:t>
      </w:r>
      <w:r w:rsidRPr="008110B1">
        <w:rPr>
          <w:sz w:val="26"/>
          <w:szCs w:val="26"/>
        </w:rPr>
        <w:t>15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04</w:t>
      </w:r>
      <w:r w:rsidRPr="001A65CA">
        <w:rPr>
          <w:sz w:val="26"/>
          <w:szCs w:val="26"/>
        </w:rPr>
        <w:t>.2020г. в 15 ч. 00 мин. Победитель – участник, предложивший наиболее высокую цену.</w:t>
      </w:r>
    </w:p>
    <w:p w:rsidR="008110B1" w:rsidRDefault="008110B1" w:rsidP="008110B1">
      <w:pPr>
        <w:pStyle w:val="a3"/>
        <w:rPr>
          <w:sz w:val="26"/>
          <w:szCs w:val="26"/>
        </w:rPr>
      </w:pPr>
      <w:r w:rsidRPr="001A65CA">
        <w:rPr>
          <w:rStyle w:val="paragraph"/>
          <w:b/>
          <w:sz w:val="26"/>
          <w:szCs w:val="26"/>
        </w:rPr>
        <w:t xml:space="preserve">3. </w:t>
      </w:r>
      <w:r>
        <w:rPr>
          <w:rStyle w:val="paragraph"/>
          <w:b/>
          <w:sz w:val="26"/>
          <w:szCs w:val="26"/>
        </w:rPr>
        <w:t>Повторный а</w:t>
      </w:r>
      <w:r w:rsidRPr="001A65CA">
        <w:rPr>
          <w:rStyle w:val="paragraph"/>
          <w:b/>
          <w:sz w:val="26"/>
          <w:szCs w:val="26"/>
        </w:rPr>
        <w:t>укцион по продаже имущества, находящегося в залоге ФНС России:</w:t>
      </w:r>
      <w:r>
        <w:rPr>
          <w:rStyle w:val="paragraph"/>
          <w:b/>
          <w:sz w:val="26"/>
          <w:szCs w:val="26"/>
        </w:rPr>
        <w:t xml:space="preserve"> </w:t>
      </w:r>
      <w:r w:rsidRPr="005A6513">
        <w:rPr>
          <w:sz w:val="26"/>
          <w:szCs w:val="26"/>
        </w:rPr>
        <w:t xml:space="preserve">Лот №23 - Фронтальный погрузчик   XGMA XG932H, 2013 </w:t>
      </w:r>
      <w:proofErr w:type="spellStart"/>
      <w:r w:rsidRPr="005A6513">
        <w:rPr>
          <w:sz w:val="26"/>
          <w:szCs w:val="26"/>
        </w:rPr>
        <w:t>г.в</w:t>
      </w:r>
      <w:proofErr w:type="spellEnd"/>
      <w:r w:rsidRPr="005A6513">
        <w:rPr>
          <w:sz w:val="26"/>
          <w:szCs w:val="26"/>
        </w:rPr>
        <w:t xml:space="preserve">., зав.№CXG00932K001D0289 по </w:t>
      </w:r>
      <w:proofErr w:type="spellStart"/>
      <w:r w:rsidRPr="005A6513">
        <w:rPr>
          <w:sz w:val="26"/>
          <w:szCs w:val="26"/>
        </w:rPr>
        <w:t>нач</w:t>
      </w:r>
      <w:proofErr w:type="gramStart"/>
      <w:r w:rsidRPr="005A6513">
        <w:rPr>
          <w:sz w:val="26"/>
          <w:szCs w:val="26"/>
        </w:rPr>
        <w:t>.ц</w:t>
      </w:r>
      <w:proofErr w:type="gramEnd"/>
      <w:r w:rsidRPr="005A6513">
        <w:rPr>
          <w:sz w:val="26"/>
          <w:szCs w:val="26"/>
        </w:rPr>
        <w:t>ене</w:t>
      </w:r>
      <w:proofErr w:type="spellEnd"/>
      <w:r w:rsidRPr="005A6513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1278</w:t>
      </w:r>
      <w:r>
        <w:rPr>
          <w:sz w:val="26"/>
          <w:szCs w:val="26"/>
        </w:rPr>
        <w:t xml:space="preserve">000 </w:t>
      </w:r>
      <w:r w:rsidRPr="005A6513">
        <w:rPr>
          <w:sz w:val="26"/>
          <w:szCs w:val="26"/>
        </w:rPr>
        <w:t xml:space="preserve">руб.; Лот №24 - Автобус ПАЗ-32053, VIN Х1М3205С0А0000249, 2010 </w:t>
      </w:r>
      <w:proofErr w:type="spellStart"/>
      <w:r w:rsidRPr="005A6513">
        <w:rPr>
          <w:sz w:val="26"/>
          <w:szCs w:val="26"/>
        </w:rPr>
        <w:t>г.в</w:t>
      </w:r>
      <w:proofErr w:type="spellEnd"/>
      <w:r w:rsidRPr="005A6513">
        <w:rPr>
          <w:sz w:val="26"/>
          <w:szCs w:val="26"/>
        </w:rPr>
        <w:t xml:space="preserve">., гос.№Н971УУ11 по нач. цене </w:t>
      </w:r>
      <w:r>
        <w:rPr>
          <w:sz w:val="26"/>
          <w:szCs w:val="26"/>
        </w:rPr>
        <w:t>288000</w:t>
      </w:r>
      <w:r w:rsidRPr="005A6513">
        <w:rPr>
          <w:sz w:val="26"/>
          <w:szCs w:val="26"/>
        </w:rPr>
        <w:t xml:space="preserve"> руб.; Лот №25 - Транспортное средство ГАЗ-330232, тип: грузовой, бортовой; VIN Х96330232В2419182, 2010 </w:t>
      </w:r>
      <w:proofErr w:type="spellStart"/>
      <w:r w:rsidRPr="005A6513">
        <w:rPr>
          <w:sz w:val="26"/>
          <w:szCs w:val="26"/>
        </w:rPr>
        <w:t>г.в</w:t>
      </w:r>
      <w:proofErr w:type="spellEnd"/>
      <w:r w:rsidRPr="005A6513">
        <w:rPr>
          <w:sz w:val="26"/>
          <w:szCs w:val="26"/>
        </w:rPr>
        <w:t xml:space="preserve">., гос. №О650ВЕ11 по </w:t>
      </w:r>
      <w:proofErr w:type="spellStart"/>
      <w:r w:rsidRPr="005A6513">
        <w:rPr>
          <w:sz w:val="26"/>
          <w:szCs w:val="26"/>
        </w:rPr>
        <w:t>нач</w:t>
      </w:r>
      <w:proofErr w:type="gramStart"/>
      <w:r w:rsidRPr="005A6513">
        <w:rPr>
          <w:sz w:val="26"/>
          <w:szCs w:val="26"/>
        </w:rPr>
        <w:t>.ц</w:t>
      </w:r>
      <w:proofErr w:type="gramEnd"/>
      <w:r w:rsidRPr="005A6513">
        <w:rPr>
          <w:sz w:val="26"/>
          <w:szCs w:val="26"/>
        </w:rPr>
        <w:t>ене</w:t>
      </w:r>
      <w:proofErr w:type="spellEnd"/>
      <w:r w:rsidRPr="005A6513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207000</w:t>
      </w:r>
      <w:r w:rsidRPr="005A6513">
        <w:rPr>
          <w:sz w:val="26"/>
          <w:szCs w:val="26"/>
        </w:rPr>
        <w:t xml:space="preserve"> руб.; Лот №26 - Транспортное средство КАМАЗ 43255-R4, самосвал; VIN ХТС432554Е1314777, 2014 </w:t>
      </w:r>
      <w:proofErr w:type="spellStart"/>
      <w:r w:rsidRPr="005A6513">
        <w:rPr>
          <w:sz w:val="26"/>
          <w:szCs w:val="26"/>
        </w:rPr>
        <w:t>г.в</w:t>
      </w:r>
      <w:proofErr w:type="spellEnd"/>
      <w:r w:rsidRPr="005A6513">
        <w:rPr>
          <w:sz w:val="26"/>
          <w:szCs w:val="26"/>
        </w:rPr>
        <w:t>., гос.№ О612ХЕ11</w:t>
      </w:r>
      <w:r>
        <w:rPr>
          <w:sz w:val="26"/>
          <w:szCs w:val="26"/>
        </w:rPr>
        <w:t xml:space="preserve"> по нач. цене 1026</w:t>
      </w:r>
      <w:r w:rsidRPr="001A65CA">
        <w:rPr>
          <w:sz w:val="26"/>
          <w:szCs w:val="26"/>
        </w:rPr>
        <w:t xml:space="preserve">000 руб.; </w:t>
      </w:r>
      <w:r w:rsidRPr="005A6513">
        <w:rPr>
          <w:sz w:val="26"/>
          <w:szCs w:val="26"/>
        </w:rPr>
        <w:t xml:space="preserve">Лот №27 - </w:t>
      </w:r>
      <w:proofErr w:type="spellStart"/>
      <w:r w:rsidRPr="005A6513">
        <w:rPr>
          <w:sz w:val="26"/>
          <w:szCs w:val="26"/>
        </w:rPr>
        <w:t>Автобетоносмеситель</w:t>
      </w:r>
      <w:proofErr w:type="spellEnd"/>
      <w:r w:rsidRPr="005A6513">
        <w:rPr>
          <w:sz w:val="26"/>
          <w:szCs w:val="26"/>
        </w:rPr>
        <w:t xml:space="preserve"> 58149Z на шасси КАМАЗ 6520-61, VIN X6S58149ZD0001906, 2013 </w:t>
      </w:r>
      <w:proofErr w:type="spellStart"/>
      <w:r w:rsidRPr="005A6513">
        <w:rPr>
          <w:sz w:val="26"/>
          <w:szCs w:val="26"/>
        </w:rPr>
        <w:t>г.в</w:t>
      </w:r>
      <w:proofErr w:type="spellEnd"/>
      <w:r w:rsidRPr="005A6513">
        <w:rPr>
          <w:sz w:val="26"/>
          <w:szCs w:val="26"/>
        </w:rPr>
        <w:t xml:space="preserve">., гос.№О532СМ11 по </w:t>
      </w:r>
      <w:proofErr w:type="spellStart"/>
      <w:r w:rsidRPr="005A6513">
        <w:rPr>
          <w:sz w:val="26"/>
          <w:szCs w:val="26"/>
        </w:rPr>
        <w:t>нач</w:t>
      </w:r>
      <w:proofErr w:type="gramStart"/>
      <w:r w:rsidRPr="005A6513">
        <w:rPr>
          <w:sz w:val="26"/>
          <w:szCs w:val="26"/>
        </w:rPr>
        <w:t>.ц</w:t>
      </w:r>
      <w:proofErr w:type="gramEnd"/>
      <w:r w:rsidRPr="005A6513">
        <w:rPr>
          <w:sz w:val="26"/>
          <w:szCs w:val="26"/>
        </w:rPr>
        <w:t>ене</w:t>
      </w:r>
      <w:proofErr w:type="spellEnd"/>
      <w:r w:rsidRPr="005A6513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1854000</w:t>
      </w:r>
      <w:r w:rsidRPr="005A6513">
        <w:rPr>
          <w:sz w:val="26"/>
          <w:szCs w:val="26"/>
        </w:rPr>
        <w:t xml:space="preserve"> руб.; Лот №28 - </w:t>
      </w:r>
      <w:proofErr w:type="spellStart"/>
      <w:r w:rsidRPr="005A6513">
        <w:rPr>
          <w:sz w:val="26"/>
          <w:szCs w:val="26"/>
        </w:rPr>
        <w:t>Автобетоносмеситель</w:t>
      </w:r>
      <w:proofErr w:type="spellEnd"/>
      <w:r w:rsidRPr="005A6513">
        <w:rPr>
          <w:sz w:val="26"/>
          <w:szCs w:val="26"/>
        </w:rPr>
        <w:t xml:space="preserve"> 58149Z на шасси КАМАЗ 6520-61,  VIN X6S58149ZС0001447, 2012 </w:t>
      </w:r>
      <w:proofErr w:type="spellStart"/>
      <w:r w:rsidRPr="005A6513">
        <w:rPr>
          <w:sz w:val="26"/>
          <w:szCs w:val="26"/>
        </w:rPr>
        <w:t>г.в</w:t>
      </w:r>
      <w:proofErr w:type="spellEnd"/>
      <w:r w:rsidRPr="005A6513">
        <w:rPr>
          <w:sz w:val="26"/>
          <w:szCs w:val="26"/>
        </w:rPr>
        <w:t xml:space="preserve">., гос.№О475НО11 по </w:t>
      </w:r>
      <w:proofErr w:type="spellStart"/>
      <w:r w:rsidRPr="005A6513">
        <w:rPr>
          <w:sz w:val="26"/>
          <w:szCs w:val="26"/>
        </w:rPr>
        <w:t>нач</w:t>
      </w:r>
      <w:proofErr w:type="gramStart"/>
      <w:r w:rsidRPr="005A6513">
        <w:rPr>
          <w:sz w:val="26"/>
          <w:szCs w:val="26"/>
        </w:rPr>
        <w:t>.ц</w:t>
      </w:r>
      <w:proofErr w:type="gramEnd"/>
      <w:r w:rsidRPr="005A6513">
        <w:rPr>
          <w:sz w:val="26"/>
          <w:szCs w:val="26"/>
        </w:rPr>
        <w:t>ене</w:t>
      </w:r>
      <w:proofErr w:type="spellEnd"/>
      <w:r w:rsidRPr="005A6513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1854000</w:t>
      </w:r>
      <w:r>
        <w:rPr>
          <w:sz w:val="26"/>
          <w:szCs w:val="26"/>
        </w:rPr>
        <w:t xml:space="preserve"> </w:t>
      </w:r>
      <w:r w:rsidRPr="005A6513">
        <w:rPr>
          <w:sz w:val="26"/>
          <w:szCs w:val="26"/>
        </w:rPr>
        <w:t>руб.</w:t>
      </w:r>
      <w:r w:rsidRPr="001A65CA">
        <w:rPr>
          <w:sz w:val="26"/>
          <w:szCs w:val="26"/>
        </w:rPr>
        <w:t xml:space="preserve">; </w:t>
      </w:r>
      <w:r w:rsidRPr="005A6513">
        <w:rPr>
          <w:sz w:val="26"/>
          <w:szCs w:val="26"/>
        </w:rPr>
        <w:t xml:space="preserve">Лот №29 - Автобус ПАЗ-32053, VIN Х1М3205В0Е0001996, 2014 </w:t>
      </w:r>
      <w:proofErr w:type="spellStart"/>
      <w:r w:rsidRPr="005A6513">
        <w:rPr>
          <w:sz w:val="26"/>
          <w:szCs w:val="26"/>
        </w:rPr>
        <w:t>г.в</w:t>
      </w:r>
      <w:proofErr w:type="spellEnd"/>
      <w:r w:rsidRPr="005A6513">
        <w:rPr>
          <w:sz w:val="26"/>
          <w:szCs w:val="26"/>
        </w:rPr>
        <w:t xml:space="preserve">., гос.№О466УС11 по нач. цене </w:t>
      </w:r>
      <w:r w:rsidRPr="00E60506">
        <w:rPr>
          <w:sz w:val="26"/>
          <w:szCs w:val="26"/>
        </w:rPr>
        <w:t>450000</w:t>
      </w:r>
      <w:r>
        <w:rPr>
          <w:sz w:val="26"/>
          <w:szCs w:val="26"/>
        </w:rPr>
        <w:t xml:space="preserve"> </w:t>
      </w:r>
      <w:r w:rsidRPr="005A6513">
        <w:rPr>
          <w:sz w:val="26"/>
          <w:szCs w:val="26"/>
        </w:rPr>
        <w:t xml:space="preserve">руб.; Лот №31 - Транспортное средство КАМАЗ 65117-N3, бортовой с КМУ; VIN ХТС651173С1279384, 2012 </w:t>
      </w:r>
      <w:proofErr w:type="spellStart"/>
      <w:r w:rsidRPr="005A6513">
        <w:rPr>
          <w:sz w:val="26"/>
          <w:szCs w:val="26"/>
        </w:rPr>
        <w:t>г.в</w:t>
      </w:r>
      <w:proofErr w:type="spellEnd"/>
      <w:r w:rsidRPr="005A6513">
        <w:rPr>
          <w:sz w:val="26"/>
          <w:szCs w:val="26"/>
        </w:rPr>
        <w:t xml:space="preserve">., гос.№О206РА11 по </w:t>
      </w:r>
      <w:proofErr w:type="spellStart"/>
      <w:r w:rsidRPr="005A6513">
        <w:rPr>
          <w:sz w:val="26"/>
          <w:szCs w:val="26"/>
        </w:rPr>
        <w:t>нач</w:t>
      </w:r>
      <w:proofErr w:type="gramStart"/>
      <w:r w:rsidRPr="005A6513">
        <w:rPr>
          <w:sz w:val="26"/>
          <w:szCs w:val="26"/>
        </w:rPr>
        <w:t>.ц</w:t>
      </w:r>
      <w:proofErr w:type="gramEnd"/>
      <w:r w:rsidRPr="005A6513">
        <w:rPr>
          <w:sz w:val="26"/>
          <w:szCs w:val="26"/>
        </w:rPr>
        <w:t>ене</w:t>
      </w:r>
      <w:proofErr w:type="spellEnd"/>
      <w:r w:rsidRPr="005A6513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1971000</w:t>
      </w:r>
      <w:r>
        <w:rPr>
          <w:sz w:val="26"/>
          <w:szCs w:val="26"/>
        </w:rPr>
        <w:t xml:space="preserve"> </w:t>
      </w:r>
      <w:r w:rsidRPr="005A6513">
        <w:rPr>
          <w:sz w:val="26"/>
          <w:szCs w:val="26"/>
        </w:rPr>
        <w:t>руб.</w:t>
      </w:r>
      <w:r w:rsidRPr="001A65CA">
        <w:rPr>
          <w:sz w:val="26"/>
          <w:szCs w:val="26"/>
        </w:rPr>
        <w:t xml:space="preserve">; </w:t>
      </w:r>
      <w:r w:rsidRPr="005A6513">
        <w:rPr>
          <w:sz w:val="26"/>
          <w:szCs w:val="26"/>
        </w:rPr>
        <w:t xml:space="preserve">Лот №32 - Транспортное средство КАМАЗ 65117-А4, бортовой; VIN ХТС651174Е1301242, 2014 </w:t>
      </w:r>
      <w:proofErr w:type="spellStart"/>
      <w:r w:rsidRPr="005A6513">
        <w:rPr>
          <w:sz w:val="26"/>
          <w:szCs w:val="26"/>
        </w:rPr>
        <w:t>г.в</w:t>
      </w:r>
      <w:proofErr w:type="spellEnd"/>
      <w:r w:rsidRPr="005A6513">
        <w:rPr>
          <w:sz w:val="26"/>
          <w:szCs w:val="26"/>
        </w:rPr>
        <w:t xml:space="preserve">., гос. номер О096УУ11 по </w:t>
      </w:r>
      <w:proofErr w:type="spellStart"/>
      <w:r w:rsidRPr="005A6513">
        <w:rPr>
          <w:sz w:val="26"/>
          <w:szCs w:val="26"/>
        </w:rPr>
        <w:t>нач</w:t>
      </w:r>
      <w:proofErr w:type="gramStart"/>
      <w:r w:rsidRPr="005A6513">
        <w:rPr>
          <w:sz w:val="26"/>
          <w:szCs w:val="26"/>
        </w:rPr>
        <w:t>.ц</w:t>
      </w:r>
      <w:proofErr w:type="gramEnd"/>
      <w:r w:rsidRPr="005A6513">
        <w:rPr>
          <w:sz w:val="26"/>
          <w:szCs w:val="26"/>
        </w:rPr>
        <w:t>ене</w:t>
      </w:r>
      <w:proofErr w:type="spellEnd"/>
      <w:r w:rsidRPr="005A6513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1350000</w:t>
      </w:r>
      <w:r>
        <w:rPr>
          <w:sz w:val="26"/>
          <w:szCs w:val="26"/>
        </w:rPr>
        <w:t xml:space="preserve"> </w:t>
      </w:r>
      <w:r w:rsidRPr="005A6513">
        <w:rPr>
          <w:sz w:val="26"/>
          <w:szCs w:val="26"/>
        </w:rPr>
        <w:t>руб.</w:t>
      </w:r>
      <w:r w:rsidRPr="001A65CA">
        <w:rPr>
          <w:sz w:val="26"/>
          <w:szCs w:val="26"/>
        </w:rPr>
        <w:t xml:space="preserve">; </w:t>
      </w:r>
      <w:r w:rsidRPr="005A6513">
        <w:rPr>
          <w:sz w:val="26"/>
          <w:szCs w:val="26"/>
        </w:rPr>
        <w:t xml:space="preserve">Лот №33 - </w:t>
      </w:r>
      <w:proofErr w:type="spellStart"/>
      <w:r w:rsidRPr="005A6513">
        <w:rPr>
          <w:sz w:val="26"/>
          <w:szCs w:val="26"/>
        </w:rPr>
        <w:t>Автобетоносмеситель</w:t>
      </w:r>
      <w:proofErr w:type="spellEnd"/>
      <w:r w:rsidRPr="005A6513">
        <w:rPr>
          <w:sz w:val="26"/>
          <w:szCs w:val="26"/>
        </w:rPr>
        <w:t xml:space="preserve"> 58147Z на шасси КАМАЗ 65115-D3, VIN X6S58147Z80004971, 2008 </w:t>
      </w:r>
      <w:proofErr w:type="spellStart"/>
      <w:r w:rsidRPr="005A6513">
        <w:rPr>
          <w:sz w:val="26"/>
          <w:szCs w:val="26"/>
        </w:rPr>
        <w:t>г.в</w:t>
      </w:r>
      <w:proofErr w:type="spellEnd"/>
      <w:r w:rsidRPr="005A6513">
        <w:rPr>
          <w:sz w:val="26"/>
          <w:szCs w:val="26"/>
        </w:rPr>
        <w:t xml:space="preserve">., гос. номер Н336РР11 по </w:t>
      </w:r>
      <w:proofErr w:type="spellStart"/>
      <w:r w:rsidRPr="005A6513">
        <w:rPr>
          <w:sz w:val="26"/>
          <w:szCs w:val="26"/>
        </w:rPr>
        <w:t>нач.цене</w:t>
      </w:r>
      <w:proofErr w:type="spellEnd"/>
      <w:r w:rsidRPr="005A6513">
        <w:rPr>
          <w:sz w:val="26"/>
          <w:szCs w:val="26"/>
        </w:rPr>
        <w:t xml:space="preserve"> </w:t>
      </w:r>
      <w:r w:rsidRPr="00E60506">
        <w:rPr>
          <w:sz w:val="26"/>
          <w:szCs w:val="26"/>
        </w:rPr>
        <w:t>810000</w:t>
      </w:r>
      <w:r>
        <w:rPr>
          <w:sz w:val="26"/>
          <w:szCs w:val="26"/>
        </w:rPr>
        <w:t xml:space="preserve"> </w:t>
      </w:r>
      <w:r w:rsidRPr="005A6513">
        <w:rPr>
          <w:sz w:val="26"/>
          <w:szCs w:val="26"/>
        </w:rPr>
        <w:t>руб.</w:t>
      </w:r>
      <w:r w:rsidRPr="001A65CA">
        <w:rPr>
          <w:sz w:val="26"/>
          <w:szCs w:val="26"/>
        </w:rPr>
        <w:t xml:space="preserve"> Срок приема заявок и оплаты задатка - с </w:t>
      </w:r>
      <w:r w:rsidRPr="00003617">
        <w:rPr>
          <w:sz w:val="26"/>
          <w:szCs w:val="26"/>
        </w:rPr>
        <w:t>10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03</w:t>
      </w:r>
      <w:r w:rsidRPr="001A65CA">
        <w:rPr>
          <w:sz w:val="26"/>
          <w:szCs w:val="26"/>
        </w:rPr>
        <w:t>.2020г. с 10-00 час. до 1</w:t>
      </w:r>
      <w:r>
        <w:rPr>
          <w:sz w:val="26"/>
          <w:szCs w:val="26"/>
        </w:rPr>
        <w:t>9</w:t>
      </w:r>
      <w:r w:rsidRPr="001A65CA">
        <w:rPr>
          <w:sz w:val="26"/>
          <w:szCs w:val="26"/>
        </w:rPr>
        <w:t xml:space="preserve">-00 час. </w:t>
      </w:r>
      <w:r w:rsidRPr="00003617">
        <w:rPr>
          <w:sz w:val="26"/>
          <w:szCs w:val="26"/>
        </w:rPr>
        <w:t>13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04</w:t>
      </w:r>
      <w:r w:rsidRPr="001A65CA">
        <w:rPr>
          <w:sz w:val="26"/>
          <w:szCs w:val="26"/>
        </w:rPr>
        <w:t xml:space="preserve">.2020г. включительно. Заявитель должен обеспечить поступление задатка по </w:t>
      </w:r>
      <w:r w:rsidRPr="002342D0">
        <w:rPr>
          <w:sz w:val="26"/>
          <w:szCs w:val="26"/>
        </w:rPr>
        <w:t>13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04</w:t>
      </w:r>
      <w:r w:rsidRPr="001A65CA">
        <w:rPr>
          <w:sz w:val="26"/>
          <w:szCs w:val="26"/>
        </w:rPr>
        <w:t xml:space="preserve">.2020г. включительно.  Торги состоятся </w:t>
      </w:r>
      <w:r w:rsidRPr="002342D0">
        <w:rPr>
          <w:sz w:val="26"/>
          <w:szCs w:val="26"/>
        </w:rPr>
        <w:t>15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04</w:t>
      </w:r>
      <w:r w:rsidRPr="001A65CA">
        <w:rPr>
          <w:sz w:val="26"/>
          <w:szCs w:val="26"/>
        </w:rPr>
        <w:t>.2020г. в 15 ч. 30 мин. Победитель – участник, предложивший наиболее высокую цену.</w:t>
      </w:r>
    </w:p>
    <w:p w:rsidR="008110B1" w:rsidRPr="001A65CA" w:rsidRDefault="008110B1" w:rsidP="008110B1">
      <w:pPr>
        <w:ind w:firstLine="567"/>
        <w:jc w:val="both"/>
        <w:rPr>
          <w:sz w:val="26"/>
          <w:szCs w:val="26"/>
        </w:rPr>
      </w:pPr>
      <w:r>
        <w:rPr>
          <w:b/>
          <w:sz w:val="26"/>
          <w:szCs w:val="26"/>
        </w:rPr>
        <w:t>4</w:t>
      </w:r>
      <w:r w:rsidRPr="001A65CA">
        <w:rPr>
          <w:b/>
          <w:sz w:val="26"/>
          <w:szCs w:val="26"/>
        </w:rPr>
        <w:t xml:space="preserve">. </w:t>
      </w:r>
      <w:r>
        <w:rPr>
          <w:b/>
          <w:sz w:val="26"/>
          <w:szCs w:val="26"/>
        </w:rPr>
        <w:t>А</w:t>
      </w:r>
      <w:r w:rsidRPr="001A65CA">
        <w:rPr>
          <w:b/>
          <w:sz w:val="26"/>
          <w:szCs w:val="26"/>
        </w:rPr>
        <w:t xml:space="preserve">укцион по продаже </w:t>
      </w:r>
      <w:proofErr w:type="spellStart"/>
      <w:r w:rsidRPr="001A65CA">
        <w:rPr>
          <w:b/>
          <w:sz w:val="26"/>
          <w:szCs w:val="26"/>
        </w:rPr>
        <w:t>незалогового</w:t>
      </w:r>
      <w:proofErr w:type="spellEnd"/>
      <w:r w:rsidRPr="001A65CA">
        <w:rPr>
          <w:b/>
          <w:sz w:val="26"/>
          <w:szCs w:val="26"/>
        </w:rPr>
        <w:t xml:space="preserve"> имущества:</w:t>
      </w:r>
      <w:r w:rsidRPr="001A65CA">
        <w:rPr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 xml:space="preserve">Лот №35 - Автопогрузчик MAXIMAL FDT-M2GB3, 2013 </w:t>
      </w:r>
      <w:proofErr w:type="spellStart"/>
      <w:r w:rsidRPr="00D6220A">
        <w:rPr>
          <w:color w:val="auto"/>
          <w:sz w:val="26"/>
          <w:szCs w:val="26"/>
        </w:rPr>
        <w:t>г.в</w:t>
      </w:r>
      <w:proofErr w:type="spellEnd"/>
      <w:r w:rsidRPr="00D6220A">
        <w:rPr>
          <w:color w:val="auto"/>
          <w:sz w:val="26"/>
          <w:szCs w:val="26"/>
        </w:rPr>
        <w:t xml:space="preserve">.  по </w:t>
      </w:r>
      <w:proofErr w:type="spellStart"/>
      <w:r w:rsidRPr="00D6220A">
        <w:rPr>
          <w:color w:val="auto"/>
          <w:sz w:val="26"/>
          <w:szCs w:val="26"/>
        </w:rPr>
        <w:t>нач.цене</w:t>
      </w:r>
      <w:proofErr w:type="spellEnd"/>
      <w:r w:rsidRPr="00D6220A">
        <w:rPr>
          <w:color w:val="auto"/>
          <w:sz w:val="26"/>
          <w:szCs w:val="26"/>
        </w:rPr>
        <w:t xml:space="preserve"> 396500 руб.;</w:t>
      </w:r>
      <w:r>
        <w:rPr>
          <w:color w:val="auto"/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 xml:space="preserve">Лот №36 - Бетононасос СБ-207 с компл.бетовод.125м и ЗИП по </w:t>
      </w:r>
      <w:proofErr w:type="spellStart"/>
      <w:r w:rsidRPr="00D6220A">
        <w:rPr>
          <w:color w:val="auto"/>
          <w:sz w:val="26"/>
          <w:szCs w:val="26"/>
        </w:rPr>
        <w:t>нач.цене</w:t>
      </w:r>
      <w:proofErr w:type="spellEnd"/>
      <w:r w:rsidRPr="00D6220A">
        <w:rPr>
          <w:color w:val="auto"/>
          <w:sz w:val="26"/>
          <w:szCs w:val="26"/>
        </w:rPr>
        <w:t xml:space="preserve"> 482600 руб.;</w:t>
      </w:r>
      <w:r>
        <w:rPr>
          <w:color w:val="auto"/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 xml:space="preserve">Лот№37 </w:t>
      </w:r>
      <w:r w:rsidRPr="00D6220A">
        <w:rPr>
          <w:color w:val="auto"/>
          <w:sz w:val="26"/>
          <w:szCs w:val="26"/>
        </w:rPr>
        <w:lastRenderedPageBreak/>
        <w:t xml:space="preserve">- Здание гаража из 21 бокса площадью 2904 м2, 1986 </w:t>
      </w:r>
      <w:proofErr w:type="spellStart"/>
      <w:r w:rsidRPr="00D6220A">
        <w:rPr>
          <w:color w:val="auto"/>
          <w:sz w:val="26"/>
          <w:szCs w:val="26"/>
        </w:rPr>
        <w:t>г.постр</w:t>
      </w:r>
      <w:proofErr w:type="spellEnd"/>
      <w:r>
        <w:rPr>
          <w:color w:val="auto"/>
          <w:sz w:val="26"/>
          <w:szCs w:val="26"/>
        </w:rPr>
        <w:t>.</w:t>
      </w:r>
      <w:r w:rsidRPr="00D6220A">
        <w:rPr>
          <w:color w:val="auto"/>
          <w:sz w:val="26"/>
          <w:szCs w:val="26"/>
        </w:rPr>
        <w:t>(</w:t>
      </w:r>
      <w:proofErr w:type="spellStart"/>
      <w:r w:rsidRPr="00D6220A">
        <w:rPr>
          <w:color w:val="auto"/>
          <w:sz w:val="26"/>
          <w:szCs w:val="26"/>
        </w:rPr>
        <w:t>г</w:t>
      </w:r>
      <w:proofErr w:type="gramStart"/>
      <w:r w:rsidRPr="00D6220A">
        <w:rPr>
          <w:color w:val="auto"/>
          <w:sz w:val="26"/>
          <w:szCs w:val="26"/>
        </w:rPr>
        <w:t>.С</w:t>
      </w:r>
      <w:proofErr w:type="gramEnd"/>
      <w:r w:rsidRPr="00D6220A">
        <w:rPr>
          <w:color w:val="auto"/>
          <w:sz w:val="26"/>
          <w:szCs w:val="26"/>
        </w:rPr>
        <w:t>ыктывкар</w:t>
      </w:r>
      <w:proofErr w:type="spellEnd"/>
      <w:r w:rsidRPr="00D6220A">
        <w:rPr>
          <w:color w:val="auto"/>
          <w:sz w:val="26"/>
          <w:szCs w:val="26"/>
        </w:rPr>
        <w:t xml:space="preserve">, </w:t>
      </w:r>
      <w:proofErr w:type="spellStart"/>
      <w:r w:rsidRPr="00D6220A">
        <w:rPr>
          <w:color w:val="auto"/>
          <w:sz w:val="26"/>
          <w:szCs w:val="26"/>
        </w:rPr>
        <w:t>м.Койты</w:t>
      </w:r>
      <w:proofErr w:type="spellEnd"/>
      <w:r w:rsidRPr="00D6220A">
        <w:rPr>
          <w:color w:val="auto"/>
          <w:sz w:val="26"/>
          <w:szCs w:val="26"/>
        </w:rPr>
        <w:t>, д.10), земельный участок для обслуживания гаража площадью 7502кв.м на нач. цене 15000000 руб.;</w:t>
      </w:r>
      <w:r>
        <w:rPr>
          <w:color w:val="auto"/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 xml:space="preserve">Лот №38 - Комплекс компрессорного оборудования ДЭН-75Ш по </w:t>
      </w:r>
      <w:proofErr w:type="spellStart"/>
      <w:r w:rsidRPr="00D6220A">
        <w:rPr>
          <w:color w:val="auto"/>
          <w:sz w:val="26"/>
          <w:szCs w:val="26"/>
        </w:rPr>
        <w:t>нач</w:t>
      </w:r>
      <w:proofErr w:type="gramStart"/>
      <w:r w:rsidRPr="00D6220A">
        <w:rPr>
          <w:color w:val="auto"/>
          <w:sz w:val="26"/>
          <w:szCs w:val="26"/>
        </w:rPr>
        <w:t>.ц</w:t>
      </w:r>
      <w:proofErr w:type="gramEnd"/>
      <w:r w:rsidRPr="00D6220A">
        <w:rPr>
          <w:color w:val="auto"/>
          <w:sz w:val="26"/>
          <w:szCs w:val="26"/>
        </w:rPr>
        <w:t>ене</w:t>
      </w:r>
      <w:proofErr w:type="spellEnd"/>
      <w:r w:rsidRPr="00D6220A">
        <w:rPr>
          <w:color w:val="auto"/>
          <w:sz w:val="26"/>
          <w:szCs w:val="26"/>
        </w:rPr>
        <w:t xml:space="preserve"> 269100 руб.;</w:t>
      </w:r>
      <w:r>
        <w:rPr>
          <w:color w:val="auto"/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 xml:space="preserve">Лот №39 - Линия производства ЦПС (оборудование ЦПС, печь Барабанного типа СБ80 без горелки, Бункер песка, Смеситель СМ 120, </w:t>
      </w:r>
      <w:proofErr w:type="spellStart"/>
      <w:r w:rsidRPr="00D6220A">
        <w:rPr>
          <w:color w:val="auto"/>
          <w:sz w:val="26"/>
          <w:szCs w:val="26"/>
        </w:rPr>
        <w:t>стружкоотсос</w:t>
      </w:r>
      <w:proofErr w:type="spellEnd"/>
      <w:r w:rsidRPr="00D6220A">
        <w:rPr>
          <w:color w:val="auto"/>
          <w:sz w:val="26"/>
          <w:szCs w:val="26"/>
        </w:rPr>
        <w:t xml:space="preserve">) по </w:t>
      </w:r>
      <w:proofErr w:type="spellStart"/>
      <w:r w:rsidRPr="00D6220A">
        <w:rPr>
          <w:color w:val="auto"/>
          <w:sz w:val="26"/>
          <w:szCs w:val="26"/>
        </w:rPr>
        <w:t>нач.цене</w:t>
      </w:r>
      <w:proofErr w:type="spellEnd"/>
      <w:r w:rsidRPr="00D6220A">
        <w:rPr>
          <w:color w:val="auto"/>
          <w:sz w:val="26"/>
          <w:szCs w:val="26"/>
        </w:rPr>
        <w:t xml:space="preserve"> 2677100 руб.;</w:t>
      </w:r>
      <w:r>
        <w:rPr>
          <w:color w:val="auto"/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 xml:space="preserve">Лот №40 - </w:t>
      </w:r>
      <w:proofErr w:type="spellStart"/>
      <w:r w:rsidRPr="00D6220A">
        <w:rPr>
          <w:color w:val="auto"/>
          <w:sz w:val="26"/>
          <w:szCs w:val="26"/>
        </w:rPr>
        <w:t>Вибропресс</w:t>
      </w:r>
      <w:proofErr w:type="spellEnd"/>
      <w:r w:rsidRPr="00D6220A">
        <w:rPr>
          <w:color w:val="auto"/>
          <w:sz w:val="26"/>
          <w:szCs w:val="26"/>
        </w:rPr>
        <w:t xml:space="preserve"> Рифей-полюс (вместе с бункером и пуансон-матрицы-9 шт.) по </w:t>
      </w:r>
      <w:proofErr w:type="spellStart"/>
      <w:r w:rsidRPr="00D6220A">
        <w:rPr>
          <w:color w:val="auto"/>
          <w:sz w:val="26"/>
          <w:szCs w:val="26"/>
        </w:rPr>
        <w:t>нач.цене</w:t>
      </w:r>
      <w:proofErr w:type="spellEnd"/>
      <w:r w:rsidRPr="00D6220A">
        <w:rPr>
          <w:color w:val="auto"/>
          <w:sz w:val="26"/>
          <w:szCs w:val="26"/>
        </w:rPr>
        <w:t xml:space="preserve"> </w:t>
      </w:r>
      <w:r w:rsidRPr="00003617">
        <w:rPr>
          <w:color w:val="auto"/>
          <w:sz w:val="26"/>
          <w:szCs w:val="26"/>
        </w:rPr>
        <w:t>849500</w:t>
      </w:r>
      <w:r w:rsidRPr="00D6220A">
        <w:rPr>
          <w:color w:val="auto"/>
          <w:sz w:val="26"/>
          <w:szCs w:val="26"/>
        </w:rPr>
        <w:t xml:space="preserve"> руб.;</w:t>
      </w:r>
      <w:r>
        <w:rPr>
          <w:color w:val="auto"/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 xml:space="preserve">Лот №41 - Станок для ковки металла "АЖУР-1" по </w:t>
      </w:r>
      <w:proofErr w:type="spellStart"/>
      <w:r w:rsidRPr="00D6220A">
        <w:rPr>
          <w:color w:val="auto"/>
          <w:sz w:val="26"/>
          <w:szCs w:val="26"/>
        </w:rPr>
        <w:t>нач.цене</w:t>
      </w:r>
      <w:proofErr w:type="spellEnd"/>
      <w:r w:rsidRPr="00D6220A">
        <w:rPr>
          <w:color w:val="auto"/>
          <w:sz w:val="26"/>
          <w:szCs w:val="26"/>
        </w:rPr>
        <w:t xml:space="preserve"> 122400 руб.;</w:t>
      </w:r>
      <w:r>
        <w:rPr>
          <w:color w:val="auto"/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 xml:space="preserve">Лот №42 - Станок для ковки металла "АЖУР-1М" по </w:t>
      </w:r>
      <w:proofErr w:type="spellStart"/>
      <w:r w:rsidRPr="00D6220A">
        <w:rPr>
          <w:color w:val="auto"/>
          <w:sz w:val="26"/>
          <w:szCs w:val="26"/>
        </w:rPr>
        <w:t>нач</w:t>
      </w:r>
      <w:proofErr w:type="gramStart"/>
      <w:r w:rsidRPr="00D6220A">
        <w:rPr>
          <w:color w:val="auto"/>
          <w:sz w:val="26"/>
          <w:szCs w:val="26"/>
        </w:rPr>
        <w:t>.ц</w:t>
      </w:r>
      <w:proofErr w:type="gramEnd"/>
      <w:r w:rsidRPr="00D6220A">
        <w:rPr>
          <w:color w:val="auto"/>
          <w:sz w:val="26"/>
          <w:szCs w:val="26"/>
        </w:rPr>
        <w:t>ене</w:t>
      </w:r>
      <w:proofErr w:type="spellEnd"/>
      <w:r w:rsidRPr="00D6220A">
        <w:rPr>
          <w:color w:val="auto"/>
          <w:sz w:val="26"/>
          <w:szCs w:val="26"/>
        </w:rPr>
        <w:t xml:space="preserve"> 117500 руб.;</w:t>
      </w:r>
      <w:r>
        <w:rPr>
          <w:color w:val="auto"/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 xml:space="preserve">Лот №43 - Станок для ковки металла "АЖУР-2"по </w:t>
      </w:r>
      <w:proofErr w:type="spellStart"/>
      <w:r w:rsidRPr="00D6220A">
        <w:rPr>
          <w:color w:val="auto"/>
          <w:sz w:val="26"/>
          <w:szCs w:val="26"/>
        </w:rPr>
        <w:t>нач.цене</w:t>
      </w:r>
      <w:proofErr w:type="spellEnd"/>
      <w:r w:rsidRPr="00D6220A">
        <w:rPr>
          <w:color w:val="auto"/>
          <w:sz w:val="26"/>
          <w:szCs w:val="26"/>
        </w:rPr>
        <w:t xml:space="preserve"> 146900 руб.;</w:t>
      </w:r>
      <w:r>
        <w:rPr>
          <w:color w:val="auto"/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 xml:space="preserve">Лот №44 - Станок для ковки металла "АЖУР-3М" по </w:t>
      </w:r>
      <w:proofErr w:type="spellStart"/>
      <w:r w:rsidRPr="00D6220A">
        <w:rPr>
          <w:color w:val="auto"/>
          <w:sz w:val="26"/>
          <w:szCs w:val="26"/>
        </w:rPr>
        <w:t>нач.цене</w:t>
      </w:r>
      <w:proofErr w:type="spellEnd"/>
      <w:r w:rsidRPr="00D6220A">
        <w:rPr>
          <w:color w:val="auto"/>
          <w:sz w:val="26"/>
          <w:szCs w:val="26"/>
        </w:rPr>
        <w:t xml:space="preserve"> 129200 руб.;</w:t>
      </w:r>
      <w:r>
        <w:rPr>
          <w:color w:val="auto"/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 xml:space="preserve">Лот №45 - Станок для ковки металла "АЖУР-4" по </w:t>
      </w:r>
      <w:proofErr w:type="spellStart"/>
      <w:r w:rsidRPr="00D6220A">
        <w:rPr>
          <w:color w:val="auto"/>
          <w:sz w:val="26"/>
          <w:szCs w:val="26"/>
        </w:rPr>
        <w:t>нач.цене</w:t>
      </w:r>
      <w:proofErr w:type="spellEnd"/>
      <w:r w:rsidRPr="00D6220A">
        <w:rPr>
          <w:color w:val="auto"/>
          <w:sz w:val="26"/>
          <w:szCs w:val="26"/>
        </w:rPr>
        <w:t xml:space="preserve"> 182200 руб.;</w:t>
      </w:r>
      <w:r>
        <w:rPr>
          <w:color w:val="auto"/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 xml:space="preserve">Лот №46 – Станок СК-5Р по </w:t>
      </w:r>
      <w:proofErr w:type="spellStart"/>
      <w:r w:rsidRPr="00D6220A">
        <w:rPr>
          <w:color w:val="auto"/>
          <w:sz w:val="26"/>
          <w:szCs w:val="26"/>
        </w:rPr>
        <w:t>нач.цене</w:t>
      </w:r>
      <w:proofErr w:type="spellEnd"/>
      <w:r w:rsidRPr="00D6220A">
        <w:rPr>
          <w:color w:val="auto"/>
          <w:sz w:val="26"/>
          <w:szCs w:val="26"/>
        </w:rPr>
        <w:t xml:space="preserve"> 264000 руб.;</w:t>
      </w:r>
      <w:r>
        <w:rPr>
          <w:color w:val="auto"/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>Лот №47 – Установка перемешивания и выдачи раствора по нач. цене 44300 руб.;</w:t>
      </w:r>
      <w:r>
        <w:rPr>
          <w:color w:val="auto"/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>Лот №48 – Установка перемешивания и выдачи раствора по нач. цене 44300 руб.;</w:t>
      </w:r>
      <w:r>
        <w:rPr>
          <w:color w:val="auto"/>
          <w:sz w:val="26"/>
          <w:szCs w:val="26"/>
        </w:rPr>
        <w:t xml:space="preserve"> </w:t>
      </w:r>
      <w:r w:rsidRPr="00D6220A">
        <w:rPr>
          <w:color w:val="auto"/>
          <w:sz w:val="26"/>
          <w:szCs w:val="26"/>
        </w:rPr>
        <w:t xml:space="preserve">Лот №49 - </w:t>
      </w:r>
      <w:proofErr w:type="spellStart"/>
      <w:r w:rsidRPr="00D6220A">
        <w:rPr>
          <w:color w:val="auto"/>
          <w:sz w:val="26"/>
          <w:szCs w:val="26"/>
        </w:rPr>
        <w:t>Диссольвер</w:t>
      </w:r>
      <w:proofErr w:type="spellEnd"/>
      <w:r w:rsidRPr="00D6220A">
        <w:rPr>
          <w:color w:val="auto"/>
          <w:sz w:val="26"/>
          <w:szCs w:val="26"/>
        </w:rPr>
        <w:t xml:space="preserve"> "ДС-200" по </w:t>
      </w:r>
      <w:proofErr w:type="spellStart"/>
      <w:r w:rsidRPr="00D6220A">
        <w:rPr>
          <w:color w:val="auto"/>
          <w:sz w:val="26"/>
          <w:szCs w:val="26"/>
        </w:rPr>
        <w:t>нач</w:t>
      </w:r>
      <w:proofErr w:type="gramStart"/>
      <w:r w:rsidRPr="00D6220A">
        <w:rPr>
          <w:color w:val="auto"/>
          <w:sz w:val="26"/>
          <w:szCs w:val="26"/>
        </w:rPr>
        <w:t>.ц</w:t>
      </w:r>
      <w:proofErr w:type="gramEnd"/>
      <w:r w:rsidRPr="00D6220A">
        <w:rPr>
          <w:color w:val="auto"/>
          <w:sz w:val="26"/>
          <w:szCs w:val="26"/>
        </w:rPr>
        <w:t>ене</w:t>
      </w:r>
      <w:proofErr w:type="spellEnd"/>
      <w:r w:rsidRPr="00D6220A">
        <w:rPr>
          <w:color w:val="auto"/>
          <w:sz w:val="26"/>
          <w:szCs w:val="26"/>
        </w:rPr>
        <w:t xml:space="preserve"> 61700 руб.</w:t>
      </w:r>
      <w:r>
        <w:rPr>
          <w:color w:val="auto"/>
          <w:sz w:val="26"/>
          <w:szCs w:val="26"/>
        </w:rPr>
        <w:t xml:space="preserve">; </w:t>
      </w:r>
      <w:r w:rsidRPr="00D6220A">
        <w:rPr>
          <w:color w:val="auto"/>
          <w:sz w:val="26"/>
          <w:szCs w:val="26"/>
        </w:rPr>
        <w:t xml:space="preserve">Лот №50 - Камера пропарочная по </w:t>
      </w:r>
      <w:proofErr w:type="spellStart"/>
      <w:r w:rsidRPr="00D6220A">
        <w:rPr>
          <w:color w:val="auto"/>
          <w:sz w:val="26"/>
          <w:szCs w:val="26"/>
        </w:rPr>
        <w:t>нач.цене</w:t>
      </w:r>
      <w:proofErr w:type="spellEnd"/>
      <w:r w:rsidRPr="00D6220A">
        <w:rPr>
          <w:color w:val="auto"/>
          <w:sz w:val="26"/>
          <w:szCs w:val="26"/>
        </w:rPr>
        <w:t xml:space="preserve"> 77500 руб.</w:t>
      </w:r>
      <w:r>
        <w:rPr>
          <w:color w:val="auto"/>
          <w:sz w:val="26"/>
          <w:szCs w:val="26"/>
        </w:rPr>
        <w:t xml:space="preserve">; </w:t>
      </w:r>
      <w:r w:rsidRPr="00D6220A">
        <w:rPr>
          <w:color w:val="auto"/>
          <w:sz w:val="26"/>
          <w:szCs w:val="26"/>
        </w:rPr>
        <w:t xml:space="preserve">Лот №51 - Фасовочная машина  "Кама-350" по </w:t>
      </w:r>
      <w:proofErr w:type="spellStart"/>
      <w:r w:rsidRPr="00D6220A">
        <w:rPr>
          <w:color w:val="auto"/>
          <w:sz w:val="26"/>
          <w:szCs w:val="26"/>
        </w:rPr>
        <w:t>нач.цене</w:t>
      </w:r>
      <w:proofErr w:type="spellEnd"/>
      <w:r w:rsidRPr="00D6220A">
        <w:rPr>
          <w:color w:val="auto"/>
          <w:sz w:val="26"/>
          <w:szCs w:val="26"/>
        </w:rPr>
        <w:t xml:space="preserve"> 29300 руб.</w:t>
      </w:r>
      <w:r>
        <w:rPr>
          <w:color w:val="auto"/>
          <w:sz w:val="26"/>
          <w:szCs w:val="26"/>
        </w:rPr>
        <w:t xml:space="preserve"> </w:t>
      </w:r>
      <w:r w:rsidRPr="001A65CA">
        <w:rPr>
          <w:sz w:val="26"/>
          <w:szCs w:val="26"/>
        </w:rPr>
        <w:t xml:space="preserve">Срок приема заявок и оплаты задатка - с </w:t>
      </w:r>
      <w:r w:rsidRPr="00003617">
        <w:rPr>
          <w:sz w:val="26"/>
          <w:szCs w:val="26"/>
        </w:rPr>
        <w:t>10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03</w:t>
      </w:r>
      <w:r w:rsidRPr="001A65CA">
        <w:rPr>
          <w:sz w:val="26"/>
          <w:szCs w:val="26"/>
        </w:rPr>
        <w:t>.2020г. с 10-00 час</w:t>
      </w:r>
      <w:proofErr w:type="gramStart"/>
      <w:r w:rsidRPr="001A65CA">
        <w:rPr>
          <w:sz w:val="26"/>
          <w:szCs w:val="26"/>
        </w:rPr>
        <w:t>.</w:t>
      </w:r>
      <w:proofErr w:type="gramEnd"/>
      <w:r w:rsidRPr="001A65CA">
        <w:rPr>
          <w:sz w:val="26"/>
          <w:szCs w:val="26"/>
        </w:rPr>
        <w:t xml:space="preserve"> </w:t>
      </w:r>
      <w:proofErr w:type="gramStart"/>
      <w:r w:rsidRPr="001A65CA">
        <w:rPr>
          <w:sz w:val="26"/>
          <w:szCs w:val="26"/>
        </w:rPr>
        <w:t>д</w:t>
      </w:r>
      <w:proofErr w:type="gramEnd"/>
      <w:r w:rsidRPr="001A65CA">
        <w:rPr>
          <w:sz w:val="26"/>
          <w:szCs w:val="26"/>
        </w:rPr>
        <w:t>о 1</w:t>
      </w:r>
      <w:r>
        <w:rPr>
          <w:sz w:val="26"/>
          <w:szCs w:val="26"/>
        </w:rPr>
        <w:t>9</w:t>
      </w:r>
      <w:r w:rsidRPr="001A65CA">
        <w:rPr>
          <w:sz w:val="26"/>
          <w:szCs w:val="26"/>
        </w:rPr>
        <w:t xml:space="preserve">-00 час. </w:t>
      </w:r>
      <w:r w:rsidRPr="00003617">
        <w:rPr>
          <w:sz w:val="26"/>
          <w:szCs w:val="26"/>
        </w:rPr>
        <w:t>13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04</w:t>
      </w:r>
      <w:r w:rsidRPr="001A65CA">
        <w:rPr>
          <w:sz w:val="26"/>
          <w:szCs w:val="26"/>
        </w:rPr>
        <w:t xml:space="preserve">.2020г. включительно. Заявитель должен обеспечить поступление задатка по </w:t>
      </w:r>
      <w:r w:rsidRPr="002342D0">
        <w:rPr>
          <w:sz w:val="26"/>
          <w:szCs w:val="26"/>
        </w:rPr>
        <w:t>13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04</w:t>
      </w:r>
      <w:r w:rsidRPr="001A65CA">
        <w:rPr>
          <w:sz w:val="26"/>
          <w:szCs w:val="26"/>
        </w:rPr>
        <w:t xml:space="preserve">.2020г. включительно.  Торги состоятся </w:t>
      </w:r>
      <w:r w:rsidRPr="008110B1">
        <w:rPr>
          <w:sz w:val="26"/>
          <w:szCs w:val="26"/>
        </w:rPr>
        <w:t>15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04</w:t>
      </w:r>
      <w:r w:rsidRPr="001A65CA">
        <w:rPr>
          <w:sz w:val="26"/>
          <w:szCs w:val="26"/>
        </w:rPr>
        <w:t xml:space="preserve">.2020г. в </w:t>
      </w:r>
      <w:r>
        <w:rPr>
          <w:sz w:val="26"/>
          <w:szCs w:val="26"/>
        </w:rPr>
        <w:t>13</w:t>
      </w:r>
      <w:r w:rsidRPr="001A65CA">
        <w:rPr>
          <w:sz w:val="26"/>
          <w:szCs w:val="26"/>
        </w:rPr>
        <w:t xml:space="preserve"> ч. </w:t>
      </w:r>
      <w:r>
        <w:rPr>
          <w:sz w:val="26"/>
          <w:szCs w:val="26"/>
        </w:rPr>
        <w:t>3</w:t>
      </w:r>
      <w:r w:rsidRPr="001A65CA">
        <w:rPr>
          <w:sz w:val="26"/>
          <w:szCs w:val="26"/>
        </w:rPr>
        <w:t>0 мин. Победитель – участник, предложивший наиболее высокую цену.</w:t>
      </w:r>
    </w:p>
    <w:p w:rsidR="008110B1" w:rsidRPr="001A65CA" w:rsidRDefault="008110B1" w:rsidP="008110B1">
      <w:pPr>
        <w:ind w:firstLine="567"/>
        <w:jc w:val="both"/>
        <w:rPr>
          <w:rStyle w:val="paragraph"/>
          <w:sz w:val="26"/>
          <w:szCs w:val="26"/>
        </w:rPr>
      </w:pPr>
      <w:r>
        <w:rPr>
          <w:b/>
          <w:sz w:val="26"/>
          <w:szCs w:val="26"/>
        </w:rPr>
        <w:t>5</w:t>
      </w:r>
      <w:r w:rsidRPr="001A65CA">
        <w:rPr>
          <w:b/>
          <w:sz w:val="26"/>
          <w:szCs w:val="26"/>
        </w:rPr>
        <w:t xml:space="preserve">. Общая информация по всем торгам: </w:t>
      </w:r>
      <w:proofErr w:type="gramStart"/>
      <w:r w:rsidRPr="001A65CA">
        <w:rPr>
          <w:rStyle w:val="paragraph"/>
          <w:sz w:val="26"/>
          <w:szCs w:val="26"/>
        </w:rPr>
        <w:t>Торги проводятся на электронной площадке АО «</w:t>
      </w:r>
      <w:proofErr w:type="spellStart"/>
      <w:r w:rsidRPr="001A65CA">
        <w:rPr>
          <w:rStyle w:val="paragraph"/>
          <w:sz w:val="26"/>
          <w:szCs w:val="26"/>
        </w:rPr>
        <w:t>Вэллстон</w:t>
      </w:r>
      <w:proofErr w:type="spellEnd"/>
      <w:r w:rsidRPr="001A65CA">
        <w:rPr>
          <w:rStyle w:val="paragraph"/>
          <w:sz w:val="26"/>
          <w:szCs w:val="26"/>
        </w:rPr>
        <w:t>» (</w:t>
      </w:r>
      <w:r w:rsidRPr="001A65CA">
        <w:rPr>
          <w:snapToGrid w:val="0"/>
          <w:sz w:val="26"/>
          <w:szCs w:val="26"/>
        </w:rPr>
        <w:t xml:space="preserve">«Электронная торговая площадка «ELECTRO-TORGI.RU» (адрес в сети Интернет: https://bankrupt.electro-torgi.ru) (107140, г. Москва, ул. Верхняя </w:t>
      </w:r>
      <w:proofErr w:type="spellStart"/>
      <w:r w:rsidRPr="001A65CA">
        <w:rPr>
          <w:snapToGrid w:val="0"/>
          <w:sz w:val="26"/>
          <w:szCs w:val="26"/>
        </w:rPr>
        <w:t>Красносельская</w:t>
      </w:r>
      <w:proofErr w:type="spellEnd"/>
      <w:r w:rsidRPr="001A65CA">
        <w:rPr>
          <w:snapToGrid w:val="0"/>
          <w:sz w:val="26"/>
          <w:szCs w:val="26"/>
        </w:rPr>
        <w:t xml:space="preserve"> д.2/1, строение 1, помещение 302.; Тел.: </w:t>
      </w:r>
      <w:hyperlink r:id="rId5" w:history="1">
        <w:r w:rsidRPr="001A65CA">
          <w:rPr>
            <w:snapToGrid w:val="0"/>
            <w:sz w:val="26"/>
            <w:szCs w:val="26"/>
          </w:rPr>
          <w:t>+7 (843) 221 57 90</w:t>
        </w:r>
      </w:hyperlink>
      <w:r w:rsidRPr="001A65CA">
        <w:rPr>
          <w:snapToGrid w:val="0"/>
          <w:sz w:val="26"/>
          <w:szCs w:val="26"/>
        </w:rPr>
        <w:t>; E-</w:t>
      </w:r>
      <w:proofErr w:type="spellStart"/>
      <w:r w:rsidRPr="001A65CA">
        <w:rPr>
          <w:snapToGrid w:val="0"/>
          <w:sz w:val="26"/>
          <w:szCs w:val="26"/>
        </w:rPr>
        <w:t>mail</w:t>
      </w:r>
      <w:proofErr w:type="spellEnd"/>
      <w:r w:rsidRPr="001A65CA">
        <w:rPr>
          <w:snapToGrid w:val="0"/>
          <w:sz w:val="26"/>
          <w:szCs w:val="26"/>
        </w:rPr>
        <w:t xml:space="preserve">: </w:t>
      </w:r>
      <w:hyperlink r:id="rId6" w:history="1">
        <w:r w:rsidRPr="001A65CA">
          <w:rPr>
            <w:snapToGrid w:val="0"/>
            <w:sz w:val="26"/>
            <w:szCs w:val="26"/>
          </w:rPr>
          <w:t>info@electro-torgi.ru</w:t>
        </w:r>
      </w:hyperlink>
      <w:r w:rsidRPr="001A65CA">
        <w:rPr>
          <w:rStyle w:val="paragraph"/>
          <w:sz w:val="26"/>
          <w:szCs w:val="26"/>
        </w:rPr>
        <w:t>) в порядке и во время, установленные ее регламентом.</w:t>
      </w:r>
      <w:proofErr w:type="gramEnd"/>
      <w:r w:rsidRPr="001A65CA">
        <w:rPr>
          <w:rStyle w:val="paragraph"/>
          <w:sz w:val="26"/>
          <w:szCs w:val="26"/>
        </w:rPr>
        <w:t xml:space="preserve"> Шаг аукциона - 5% от начальной цены лота. Порядок проведения аукциона – на повышение. Ознакомление с условиями продажи имущества, прием заявок осуществляется на сайте </w:t>
      </w:r>
      <w:hyperlink r:id="rId7" w:history="1">
        <w:r w:rsidRPr="001A65CA">
          <w:rPr>
            <w:rStyle w:val="paragraph"/>
            <w:sz w:val="26"/>
            <w:szCs w:val="26"/>
          </w:rPr>
          <w:t>http://bankrupt.electro-torgi.ru</w:t>
        </w:r>
      </w:hyperlink>
      <w:r w:rsidRPr="001A65CA">
        <w:rPr>
          <w:rStyle w:val="paragraph"/>
          <w:sz w:val="26"/>
          <w:szCs w:val="26"/>
        </w:rPr>
        <w:t xml:space="preserve">. Задаток в размере 10% от начальной цены лота перечисляется по следующим реквизитам: </w:t>
      </w:r>
      <w:r w:rsidRPr="001A65CA">
        <w:rPr>
          <w:bCs/>
          <w:iCs/>
          <w:sz w:val="26"/>
          <w:szCs w:val="26"/>
        </w:rPr>
        <w:t xml:space="preserve">Получатель: ООО «РСТ»; ИНН 1121009546; КПП 112101001; Р/счет </w:t>
      </w:r>
      <w:r w:rsidRPr="00BD4D67">
        <w:rPr>
          <w:bCs/>
          <w:iCs/>
          <w:sz w:val="26"/>
          <w:szCs w:val="26"/>
        </w:rPr>
        <w:t>40702810300000004429</w:t>
      </w:r>
      <w:r w:rsidRPr="001A65CA">
        <w:rPr>
          <w:bCs/>
          <w:iCs/>
          <w:sz w:val="26"/>
          <w:szCs w:val="26"/>
        </w:rPr>
        <w:t xml:space="preserve"> в </w:t>
      </w:r>
      <w:r w:rsidRPr="001A65CA">
        <w:rPr>
          <w:sz w:val="26"/>
          <w:szCs w:val="26"/>
        </w:rPr>
        <w:t>ПАО «Северный народный банк» (</w:t>
      </w:r>
      <w:proofErr w:type="spellStart"/>
      <w:r w:rsidRPr="001A65CA">
        <w:rPr>
          <w:sz w:val="26"/>
          <w:szCs w:val="26"/>
        </w:rPr>
        <w:t>г</w:t>
      </w:r>
      <w:proofErr w:type="gramStart"/>
      <w:r w:rsidRPr="001A65CA">
        <w:rPr>
          <w:sz w:val="26"/>
          <w:szCs w:val="26"/>
        </w:rPr>
        <w:t>.С</w:t>
      </w:r>
      <w:proofErr w:type="gramEnd"/>
      <w:r w:rsidRPr="001A65CA">
        <w:rPr>
          <w:sz w:val="26"/>
          <w:szCs w:val="26"/>
        </w:rPr>
        <w:t>ыктывкар</w:t>
      </w:r>
      <w:proofErr w:type="spellEnd"/>
      <w:r w:rsidRPr="001A65CA">
        <w:rPr>
          <w:sz w:val="26"/>
          <w:szCs w:val="26"/>
        </w:rPr>
        <w:t>), корр. счет 30101810000000000781, БИК 048702781.</w:t>
      </w:r>
      <w:r>
        <w:rPr>
          <w:sz w:val="26"/>
          <w:szCs w:val="26"/>
        </w:rPr>
        <w:t xml:space="preserve"> </w:t>
      </w:r>
      <w:r w:rsidRPr="001A65CA">
        <w:rPr>
          <w:rStyle w:val="paragraph"/>
          <w:sz w:val="26"/>
          <w:szCs w:val="26"/>
        </w:rPr>
        <w:t xml:space="preserve">Ознакомление с имуществом производится по месту нахождения имущества в </w:t>
      </w:r>
      <w:proofErr w:type="spellStart"/>
      <w:r w:rsidRPr="001A65CA">
        <w:rPr>
          <w:rStyle w:val="paragraph"/>
          <w:sz w:val="26"/>
          <w:szCs w:val="26"/>
        </w:rPr>
        <w:t>г</w:t>
      </w:r>
      <w:proofErr w:type="gramStart"/>
      <w:r w:rsidRPr="001A65CA">
        <w:rPr>
          <w:rStyle w:val="paragraph"/>
          <w:sz w:val="26"/>
          <w:szCs w:val="26"/>
        </w:rPr>
        <w:t>.С</w:t>
      </w:r>
      <w:proofErr w:type="gramEnd"/>
      <w:r w:rsidRPr="001A65CA">
        <w:rPr>
          <w:rStyle w:val="paragraph"/>
          <w:sz w:val="26"/>
          <w:szCs w:val="26"/>
        </w:rPr>
        <w:t>ыктывкаре</w:t>
      </w:r>
      <w:proofErr w:type="spellEnd"/>
      <w:r w:rsidRPr="001A65CA">
        <w:rPr>
          <w:rStyle w:val="paragraph"/>
          <w:sz w:val="26"/>
          <w:szCs w:val="26"/>
        </w:rPr>
        <w:t xml:space="preserve">, в рабочие дни с 10.00 до 17.00 по предварительной записи. Ознакомиться с проектом договора о задатке, с проектом договора купли-продажи имущества можно на электронной площадке ELECTRO-TORGI.RU. </w:t>
      </w:r>
      <w:proofErr w:type="gramStart"/>
      <w:r w:rsidRPr="001A65CA">
        <w:rPr>
          <w:rStyle w:val="paragraph"/>
          <w:sz w:val="26"/>
          <w:szCs w:val="26"/>
        </w:rPr>
        <w:t>Для участия в аукционе необходимо представить оператору электронной площадки следующие документы: заявку на участие; документ, подтверждающий оплату задатка; выписка из ЕГРЮЛ или засвидетельствованная в нотариальном порядке копия такой выписки (для юридического лица); выписка из ЕГРИП или засвидетельствованная в нотариальном порядке копия такой выписки (для индивидуального предпринимателя) (выписки действительны в течение 30 календарных дней);</w:t>
      </w:r>
      <w:proofErr w:type="gramEnd"/>
      <w:r w:rsidRPr="001A65CA">
        <w:rPr>
          <w:rStyle w:val="paragraph"/>
          <w:sz w:val="26"/>
          <w:szCs w:val="26"/>
        </w:rPr>
        <w:t xml:space="preserve"> копии документов, удостоверяющих личность (для физического лица); 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 </w:t>
      </w:r>
      <w:r w:rsidRPr="001A65CA">
        <w:rPr>
          <w:rStyle w:val="paragraph"/>
          <w:sz w:val="26"/>
          <w:szCs w:val="26"/>
        </w:rPr>
        <w:lastRenderedPageBreak/>
        <w:t xml:space="preserve">документ, подтверждающий полномочия лица на осуществление действий от имени заявителя; документ, подтверждающий полномочия руководителя (для </w:t>
      </w:r>
      <w:proofErr w:type="spellStart"/>
      <w:r w:rsidRPr="001A65CA">
        <w:rPr>
          <w:rStyle w:val="paragraph"/>
          <w:sz w:val="26"/>
          <w:szCs w:val="26"/>
        </w:rPr>
        <w:t>юр</w:t>
      </w:r>
      <w:proofErr w:type="gramStart"/>
      <w:r w:rsidRPr="001A65CA">
        <w:rPr>
          <w:rStyle w:val="paragraph"/>
          <w:sz w:val="26"/>
          <w:szCs w:val="26"/>
        </w:rPr>
        <w:t>.л</w:t>
      </w:r>
      <w:proofErr w:type="gramEnd"/>
      <w:r w:rsidRPr="001A65CA">
        <w:rPr>
          <w:rStyle w:val="paragraph"/>
          <w:sz w:val="26"/>
          <w:szCs w:val="26"/>
        </w:rPr>
        <w:t>ица</w:t>
      </w:r>
      <w:proofErr w:type="spellEnd"/>
      <w:r w:rsidRPr="001A65CA">
        <w:rPr>
          <w:rStyle w:val="paragraph"/>
          <w:sz w:val="26"/>
          <w:szCs w:val="26"/>
        </w:rPr>
        <w:t xml:space="preserve">);  предложение о цене приобретения имущества. Вышеуказанные документы предоставляются в форме электронных документов, подписанных электронной цифровой подписью заявителя. </w:t>
      </w:r>
      <w:proofErr w:type="gramStart"/>
      <w:r w:rsidRPr="001A65CA">
        <w:rPr>
          <w:rStyle w:val="paragraph"/>
          <w:sz w:val="26"/>
          <w:szCs w:val="26"/>
        </w:rPr>
        <w:t>Заявка на участие в торгах оформляется произвольно в письменной форме на русском языке в форме электронного документа и должна содержать следующие сведения: наименование, организационно-правовую форму, место нахождения, почтовый адрес (для юр. лица) заявителя; фамилию, имя, отчество, паспортные данные, сведения о месте жительства (для физического лица) заявителя; номер контактного телефона, адрес электронной почты заявителя, ИНН заявителя;</w:t>
      </w:r>
      <w:proofErr w:type="gramEnd"/>
      <w:r w:rsidRPr="001A65CA">
        <w:rPr>
          <w:rStyle w:val="paragraph"/>
          <w:sz w:val="26"/>
          <w:szCs w:val="26"/>
        </w:rPr>
        <w:t xml:space="preserve"> обязательство  заявителя соблюдать требования, указанные в сообщении о проведении торгов. </w:t>
      </w:r>
      <w:proofErr w:type="gramStart"/>
      <w:r w:rsidRPr="001A65CA">
        <w:rPr>
          <w:rStyle w:val="paragraph"/>
          <w:sz w:val="26"/>
          <w:szCs w:val="26"/>
        </w:rPr>
        <w:t>Заявка на участие в торгах должна содержать также сведения о наличии или об отсутствии заинтересованности заявителя по отношению к должнику, кредиторам, конкурсному управляющему и о характере этой заинтересованности, сведения об участии в капитале заявителя конкурсного управляющего, а также сведения о заявителе, саморегулируемой организации арбитражных управляющих, членом или руководителем которой является конкурсный управляющий.</w:t>
      </w:r>
      <w:proofErr w:type="gramEnd"/>
      <w:r w:rsidRPr="001A65CA">
        <w:rPr>
          <w:rStyle w:val="paragraph"/>
          <w:sz w:val="26"/>
          <w:szCs w:val="26"/>
        </w:rPr>
        <w:t xml:space="preserve"> Договор о задатке заключается между заявителем и организатором торгов и предусматривает, что задаток возвращается всем заявителям, за исключением победителя торгов, в течение пяти рабочих дней со дня подписания протокола о результатах проведения торгов. Задаток Победителя засчитывается в счет оплаты договора купли-продажи. Договор купли-продажи заключается в срок не более чем 5 дней </w:t>
      </w:r>
      <w:proofErr w:type="gramStart"/>
      <w:r w:rsidRPr="001A65CA">
        <w:rPr>
          <w:rStyle w:val="paragraph"/>
          <w:sz w:val="26"/>
          <w:szCs w:val="26"/>
        </w:rPr>
        <w:t>с даты получения</w:t>
      </w:r>
      <w:proofErr w:type="gramEnd"/>
      <w:r w:rsidRPr="001A65CA">
        <w:rPr>
          <w:rStyle w:val="paragraph"/>
          <w:sz w:val="26"/>
          <w:szCs w:val="26"/>
        </w:rPr>
        <w:t xml:space="preserve"> предложения конкурсного управляющего о заключении договора. Основные условия договора купли-продажи: предмет продажи, его стоимость; оплата имущества производится на </w:t>
      </w:r>
      <w:proofErr w:type="gramStart"/>
      <w:r w:rsidRPr="001A65CA">
        <w:rPr>
          <w:rStyle w:val="paragraph"/>
          <w:sz w:val="26"/>
          <w:szCs w:val="26"/>
        </w:rPr>
        <w:t>р</w:t>
      </w:r>
      <w:proofErr w:type="gramEnd"/>
      <w:r w:rsidRPr="001A65CA">
        <w:rPr>
          <w:rStyle w:val="paragraph"/>
          <w:sz w:val="26"/>
          <w:szCs w:val="26"/>
        </w:rPr>
        <w:t>/счет ООО «РСТ» в срок не более чем 30 дней с даты подписания договора купли-продажи; переход права собственности и передача имущества осуществляется после полной оплаты цены договора. Реквизиты для перечисления денежных средств по договорам купли-продажи: По аукционам 1 и 3 (залоговое имущество): получатель ООО «РСТ»; ИНН 1121009546; КПП 112101001; Р/счет 40702810900000004418   в ПАО «Северный народный банк» (</w:t>
      </w:r>
      <w:proofErr w:type="spellStart"/>
      <w:r w:rsidRPr="001A65CA">
        <w:rPr>
          <w:rStyle w:val="paragraph"/>
          <w:sz w:val="26"/>
          <w:szCs w:val="26"/>
        </w:rPr>
        <w:t>г</w:t>
      </w:r>
      <w:proofErr w:type="gramStart"/>
      <w:r w:rsidRPr="001A65CA">
        <w:rPr>
          <w:rStyle w:val="paragraph"/>
          <w:sz w:val="26"/>
          <w:szCs w:val="26"/>
        </w:rPr>
        <w:t>.С</w:t>
      </w:r>
      <w:proofErr w:type="gramEnd"/>
      <w:r w:rsidRPr="001A65CA">
        <w:rPr>
          <w:rStyle w:val="paragraph"/>
          <w:sz w:val="26"/>
          <w:szCs w:val="26"/>
        </w:rPr>
        <w:t>ыктывкар</w:t>
      </w:r>
      <w:proofErr w:type="spellEnd"/>
      <w:r w:rsidRPr="001A65CA">
        <w:rPr>
          <w:rStyle w:val="paragraph"/>
          <w:sz w:val="26"/>
          <w:szCs w:val="26"/>
        </w:rPr>
        <w:t>), корр. счет 30101810000000000781, БИК 048702781. По аукцион</w:t>
      </w:r>
      <w:r>
        <w:rPr>
          <w:rStyle w:val="paragraph"/>
          <w:sz w:val="26"/>
          <w:szCs w:val="26"/>
        </w:rPr>
        <w:t>ам</w:t>
      </w:r>
      <w:r w:rsidRPr="001A65CA">
        <w:rPr>
          <w:rStyle w:val="paragraph"/>
          <w:sz w:val="26"/>
          <w:szCs w:val="26"/>
        </w:rPr>
        <w:t xml:space="preserve"> №2</w:t>
      </w:r>
      <w:r>
        <w:rPr>
          <w:rStyle w:val="paragraph"/>
          <w:sz w:val="26"/>
          <w:szCs w:val="26"/>
        </w:rPr>
        <w:t xml:space="preserve"> и4</w:t>
      </w:r>
      <w:r w:rsidRPr="001A65CA">
        <w:rPr>
          <w:rStyle w:val="paragraph"/>
          <w:sz w:val="26"/>
          <w:szCs w:val="26"/>
        </w:rPr>
        <w:t xml:space="preserve"> по реквизитам:  получатель ООО «РСТ»; ИНН 1121009546; КПП 112101001; Р/счет </w:t>
      </w:r>
      <w:r w:rsidRPr="001A65CA">
        <w:rPr>
          <w:sz w:val="26"/>
          <w:szCs w:val="26"/>
        </w:rPr>
        <w:t>40702810406420004084</w:t>
      </w:r>
      <w:r>
        <w:rPr>
          <w:sz w:val="26"/>
          <w:szCs w:val="26"/>
        </w:rPr>
        <w:t xml:space="preserve"> </w:t>
      </w:r>
      <w:r w:rsidRPr="001A65CA">
        <w:rPr>
          <w:rStyle w:val="paragraph"/>
          <w:sz w:val="26"/>
          <w:szCs w:val="26"/>
        </w:rPr>
        <w:t>в ПАО «Северный народный банк» (</w:t>
      </w:r>
      <w:proofErr w:type="spellStart"/>
      <w:r w:rsidRPr="001A65CA">
        <w:rPr>
          <w:rStyle w:val="paragraph"/>
          <w:sz w:val="26"/>
          <w:szCs w:val="26"/>
        </w:rPr>
        <w:t>г</w:t>
      </w:r>
      <w:proofErr w:type="gramStart"/>
      <w:r w:rsidRPr="001A65CA">
        <w:rPr>
          <w:rStyle w:val="paragraph"/>
          <w:sz w:val="26"/>
          <w:szCs w:val="26"/>
        </w:rPr>
        <w:t>.С</w:t>
      </w:r>
      <w:proofErr w:type="gramEnd"/>
      <w:r w:rsidRPr="001A65CA">
        <w:rPr>
          <w:rStyle w:val="paragraph"/>
          <w:sz w:val="26"/>
          <w:szCs w:val="26"/>
        </w:rPr>
        <w:t>ыктывкар</w:t>
      </w:r>
      <w:proofErr w:type="spellEnd"/>
      <w:r w:rsidRPr="001A65CA">
        <w:rPr>
          <w:rStyle w:val="paragraph"/>
          <w:sz w:val="26"/>
          <w:szCs w:val="26"/>
        </w:rPr>
        <w:t xml:space="preserve">), корр. счет 30101810000000000781, БИК 048702781. </w:t>
      </w:r>
    </w:p>
    <w:p w:rsidR="004539D4" w:rsidRDefault="008110B1" w:rsidP="008110B1">
      <w:pPr>
        <w:ind w:firstLine="567"/>
        <w:jc w:val="both"/>
      </w:pPr>
      <w:r w:rsidRPr="001A65CA">
        <w:rPr>
          <w:sz w:val="26"/>
          <w:szCs w:val="26"/>
        </w:rPr>
        <w:t xml:space="preserve">Решением Арбитражного суда Республики Коми от 19.08.2019г. по делу №А29-18645/2018 Общество с ограниченной ответственностью Ремонтно-строительный трест "РСТ" (сокр. наименование ООО «РСТ»); признано несостоятельным (банкротом), открыто конкурсное производство, И.О. конкурсного управляющего утвержден Ануфриев Антон Валериевич (ИНН 110101240745, </w:t>
      </w:r>
      <w:proofErr w:type="spellStart"/>
      <w:r w:rsidRPr="001A65CA">
        <w:rPr>
          <w:sz w:val="26"/>
          <w:szCs w:val="26"/>
        </w:rPr>
        <w:t>страх</w:t>
      </w:r>
      <w:proofErr w:type="gramStart"/>
      <w:r w:rsidRPr="001A65CA">
        <w:rPr>
          <w:sz w:val="26"/>
          <w:szCs w:val="26"/>
        </w:rPr>
        <w:t>.н</w:t>
      </w:r>
      <w:proofErr w:type="gramEnd"/>
      <w:r w:rsidRPr="001A65CA">
        <w:rPr>
          <w:sz w:val="26"/>
          <w:szCs w:val="26"/>
        </w:rPr>
        <w:t>омер</w:t>
      </w:r>
      <w:proofErr w:type="spellEnd"/>
      <w:r w:rsidRPr="001A65CA">
        <w:rPr>
          <w:sz w:val="26"/>
          <w:szCs w:val="26"/>
        </w:rPr>
        <w:t xml:space="preserve"> 06748136792, член Союза «СРО АУ «Стратегия» (123308, г Москва, проспект Маршала Жукова, д.6, стр.1; </w:t>
      </w:r>
      <w:proofErr w:type="gramStart"/>
      <w:r w:rsidRPr="001A65CA">
        <w:rPr>
          <w:sz w:val="26"/>
          <w:szCs w:val="26"/>
        </w:rPr>
        <w:t>ОГРН 1023601559035; ИНН 3666101342)).</w:t>
      </w:r>
      <w:proofErr w:type="gramEnd"/>
      <w:r w:rsidRPr="001A65CA">
        <w:rPr>
          <w:sz w:val="26"/>
          <w:szCs w:val="26"/>
        </w:rPr>
        <w:t xml:space="preserve"> Определением </w:t>
      </w:r>
      <w:proofErr w:type="spellStart"/>
      <w:r w:rsidRPr="001A65CA">
        <w:rPr>
          <w:sz w:val="26"/>
          <w:szCs w:val="26"/>
        </w:rPr>
        <w:t>Арб.суда</w:t>
      </w:r>
      <w:proofErr w:type="spellEnd"/>
      <w:r w:rsidRPr="001A65CA">
        <w:rPr>
          <w:sz w:val="26"/>
          <w:szCs w:val="26"/>
        </w:rPr>
        <w:t xml:space="preserve"> </w:t>
      </w:r>
      <w:proofErr w:type="spellStart"/>
      <w:r w:rsidRPr="001A65CA">
        <w:rPr>
          <w:sz w:val="26"/>
          <w:szCs w:val="26"/>
        </w:rPr>
        <w:t>Респ</w:t>
      </w:r>
      <w:proofErr w:type="gramStart"/>
      <w:r w:rsidRPr="001A65CA">
        <w:rPr>
          <w:sz w:val="26"/>
          <w:szCs w:val="26"/>
        </w:rPr>
        <w:t>.К</w:t>
      </w:r>
      <w:proofErr w:type="gramEnd"/>
      <w:r w:rsidRPr="001A65CA">
        <w:rPr>
          <w:sz w:val="26"/>
          <w:szCs w:val="26"/>
        </w:rPr>
        <w:t>оми</w:t>
      </w:r>
      <w:proofErr w:type="spellEnd"/>
      <w:r w:rsidRPr="001A65CA">
        <w:rPr>
          <w:sz w:val="26"/>
          <w:szCs w:val="26"/>
        </w:rPr>
        <w:t xml:space="preserve"> от 21.10.2019г. конкурсным управляющим ООО «РСТ» утвержден Ануфриев Антон Валериевич. Рассмотрение отчета конкурсного управляющего  в Арбитражном суде РК – </w:t>
      </w:r>
      <w:r>
        <w:rPr>
          <w:sz w:val="26"/>
          <w:szCs w:val="26"/>
        </w:rPr>
        <w:t>17</w:t>
      </w:r>
      <w:r w:rsidRPr="001A65CA">
        <w:rPr>
          <w:sz w:val="26"/>
          <w:szCs w:val="26"/>
        </w:rPr>
        <w:t>.</w:t>
      </w:r>
      <w:r>
        <w:rPr>
          <w:sz w:val="26"/>
          <w:szCs w:val="26"/>
        </w:rPr>
        <w:t>08</w:t>
      </w:r>
      <w:r w:rsidRPr="001A65CA">
        <w:rPr>
          <w:sz w:val="26"/>
          <w:szCs w:val="26"/>
        </w:rPr>
        <w:t xml:space="preserve">.2020г. Почтовый адрес конкурсного управляющего: 167000, Республика Коми, </w:t>
      </w:r>
      <w:proofErr w:type="spellStart"/>
      <w:r w:rsidRPr="001A65CA">
        <w:rPr>
          <w:sz w:val="26"/>
          <w:szCs w:val="26"/>
        </w:rPr>
        <w:t>г</w:t>
      </w:r>
      <w:proofErr w:type="gramStart"/>
      <w:r w:rsidRPr="001A65CA">
        <w:rPr>
          <w:sz w:val="26"/>
          <w:szCs w:val="26"/>
        </w:rPr>
        <w:t>.С</w:t>
      </w:r>
      <w:proofErr w:type="gramEnd"/>
      <w:r w:rsidRPr="001A65CA">
        <w:rPr>
          <w:sz w:val="26"/>
          <w:szCs w:val="26"/>
        </w:rPr>
        <w:t>ыктывкар</w:t>
      </w:r>
      <w:proofErr w:type="spellEnd"/>
      <w:r w:rsidRPr="001A65CA">
        <w:rPr>
          <w:sz w:val="26"/>
          <w:szCs w:val="26"/>
        </w:rPr>
        <w:t>, а/я 697.</w:t>
      </w:r>
      <w:r w:rsidRPr="001A65CA">
        <w:rPr>
          <w:rStyle w:val="paragraph"/>
          <w:sz w:val="26"/>
          <w:szCs w:val="26"/>
        </w:rPr>
        <w:t xml:space="preserve"> </w:t>
      </w:r>
      <w:proofErr w:type="spellStart"/>
      <w:r w:rsidRPr="001A65CA">
        <w:rPr>
          <w:rStyle w:val="paragraph"/>
          <w:sz w:val="26"/>
          <w:szCs w:val="26"/>
        </w:rPr>
        <w:t>Конт</w:t>
      </w:r>
      <w:proofErr w:type="gramStart"/>
      <w:r w:rsidRPr="001A65CA">
        <w:rPr>
          <w:rStyle w:val="paragraph"/>
          <w:sz w:val="26"/>
          <w:szCs w:val="26"/>
        </w:rPr>
        <w:t>.т</w:t>
      </w:r>
      <w:proofErr w:type="gramEnd"/>
      <w:r w:rsidRPr="001A65CA">
        <w:rPr>
          <w:rStyle w:val="paragraph"/>
          <w:sz w:val="26"/>
          <w:szCs w:val="26"/>
        </w:rPr>
        <w:t>ел</w:t>
      </w:r>
      <w:proofErr w:type="spellEnd"/>
      <w:r w:rsidRPr="001A65CA">
        <w:rPr>
          <w:rStyle w:val="paragraph"/>
          <w:sz w:val="26"/>
          <w:szCs w:val="26"/>
        </w:rPr>
        <w:t>.: 89222779286.</w:t>
      </w:r>
    </w:p>
    <w:sectPr w:rsidR="004539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0B1"/>
    <w:rsid w:val="008110B1"/>
    <w:rsid w:val="00D568D7"/>
    <w:rsid w:val="00E1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0B1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aragraph">
    <w:name w:val="paragraph"/>
    <w:rsid w:val="008110B1"/>
  </w:style>
  <w:style w:type="paragraph" w:styleId="a3">
    <w:name w:val="Body Text Indent"/>
    <w:basedOn w:val="a"/>
    <w:link w:val="a4"/>
    <w:rsid w:val="008110B1"/>
    <w:pPr>
      <w:ind w:firstLine="567"/>
      <w:jc w:val="both"/>
    </w:pPr>
    <w:rPr>
      <w:color w:val="auto"/>
      <w:szCs w:val="20"/>
    </w:rPr>
  </w:style>
  <w:style w:type="character" w:customStyle="1" w:styleId="a4">
    <w:name w:val="Основной текст с отступом Знак"/>
    <w:basedOn w:val="a0"/>
    <w:link w:val="a3"/>
    <w:rsid w:val="008110B1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0B1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aragraph">
    <w:name w:val="paragraph"/>
    <w:rsid w:val="008110B1"/>
  </w:style>
  <w:style w:type="paragraph" w:styleId="a3">
    <w:name w:val="Body Text Indent"/>
    <w:basedOn w:val="a"/>
    <w:link w:val="a4"/>
    <w:rsid w:val="008110B1"/>
    <w:pPr>
      <w:ind w:firstLine="567"/>
      <w:jc w:val="both"/>
    </w:pPr>
    <w:rPr>
      <w:color w:val="auto"/>
      <w:szCs w:val="20"/>
    </w:rPr>
  </w:style>
  <w:style w:type="character" w:customStyle="1" w:styleId="a4">
    <w:name w:val="Основной текст с отступом Знак"/>
    <w:basedOn w:val="a0"/>
    <w:link w:val="a3"/>
    <w:rsid w:val="008110B1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ankrupt.electro-torgi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fo@electro-torgi.ru" TargetMode="External"/><Relationship Id="rId5" Type="http://schemas.openxmlformats.org/officeDocument/2006/relationships/hyperlink" Target="tel:+7843221579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2083</Words>
  <Characters>11878</Characters>
  <Application>Microsoft Office Word</Application>
  <DocSecurity>0</DocSecurity>
  <Lines>98</Lines>
  <Paragraphs>27</Paragraphs>
  <ScaleCrop>false</ScaleCrop>
  <Company>SPecialiST RePack</Company>
  <LinksUpToDate>false</LinksUpToDate>
  <CharactersWithSpaces>13934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</dc:creator>
  <cp:lastModifiedBy>Anton</cp:lastModifiedBy>
  <cp:revision>1</cp:revision>
  <dcterms:created xsi:type="dcterms:W3CDTF">2020-02-28T15:07:00Z</dcterms:created>
  <dcterms:modified xsi:type="dcterms:W3CDTF">2020-02-28T15:07:00Z</dcterms:modified>
</cp:coreProperties>
</file>