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6F0C" w:rsidRPr="00D6400E" w:rsidRDefault="00406F0C" w:rsidP="00D6400E">
      <w:pPr>
        <w:spacing w:line="276" w:lineRule="auto"/>
        <w:ind w:firstLine="709"/>
        <w:jc w:val="center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ДОГОВОР № _</w:t>
      </w:r>
    </w:p>
    <w:p w:rsidR="00406F0C" w:rsidRPr="00D6400E" w:rsidRDefault="00E03D50" w:rsidP="00D6400E">
      <w:pPr>
        <w:spacing w:line="276" w:lineRule="auto"/>
        <w:ind w:firstLine="709"/>
        <w:jc w:val="center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к</w:t>
      </w:r>
      <w:r w:rsidR="00406F0C" w:rsidRPr="00D6400E">
        <w:rPr>
          <w:rFonts w:cstheme="minorHAnsi"/>
          <w:sz w:val="20"/>
          <w:szCs w:val="20"/>
        </w:rPr>
        <w:t xml:space="preserve">упли-продажи </w:t>
      </w:r>
      <w:r w:rsidRPr="00D6400E">
        <w:rPr>
          <w:rFonts w:cstheme="minorHAnsi"/>
          <w:sz w:val="20"/>
          <w:szCs w:val="20"/>
        </w:rPr>
        <w:t>транспортного средства</w:t>
      </w:r>
    </w:p>
    <w:p w:rsidR="00406F0C" w:rsidRPr="00D6400E" w:rsidRDefault="00406F0C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г. Санкт-Петербург</w:t>
      </w:r>
      <w:r w:rsidRPr="00D6400E">
        <w:rPr>
          <w:rFonts w:cstheme="minorHAnsi"/>
          <w:sz w:val="20"/>
          <w:szCs w:val="20"/>
        </w:rPr>
        <w:tab/>
      </w:r>
      <w:r w:rsidRPr="00D6400E">
        <w:rPr>
          <w:rFonts w:cstheme="minorHAnsi"/>
          <w:sz w:val="20"/>
          <w:szCs w:val="20"/>
        </w:rPr>
        <w:tab/>
      </w:r>
      <w:r w:rsidRPr="00D6400E">
        <w:rPr>
          <w:rFonts w:cstheme="minorHAnsi"/>
          <w:sz w:val="20"/>
          <w:szCs w:val="20"/>
        </w:rPr>
        <w:tab/>
      </w:r>
      <w:r w:rsidRPr="00D6400E">
        <w:rPr>
          <w:rFonts w:cstheme="minorHAnsi"/>
          <w:sz w:val="20"/>
          <w:szCs w:val="20"/>
        </w:rPr>
        <w:tab/>
      </w:r>
      <w:r w:rsidRPr="00D6400E">
        <w:rPr>
          <w:rFonts w:cstheme="minorHAnsi"/>
          <w:sz w:val="20"/>
          <w:szCs w:val="20"/>
        </w:rPr>
        <w:tab/>
      </w:r>
      <w:r w:rsidRPr="00D6400E">
        <w:rPr>
          <w:rFonts w:cstheme="minorHAnsi"/>
          <w:sz w:val="20"/>
          <w:szCs w:val="20"/>
        </w:rPr>
        <w:tab/>
        <w:t>____ _______ 2020 года</w:t>
      </w:r>
    </w:p>
    <w:p w:rsidR="00E03D50" w:rsidRPr="00D6400E" w:rsidRDefault="00E03D50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</w:p>
    <w:p w:rsidR="00406F0C" w:rsidRPr="00D6400E" w:rsidRDefault="00406F0C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 xml:space="preserve">Савченко Андрей Анатольевич (ИНН 781100164117, дата рождения 16.04.1970) в лице </w:t>
      </w:r>
      <w:r w:rsidR="00D6400E">
        <w:rPr>
          <w:rFonts w:cstheme="minorHAnsi"/>
          <w:sz w:val="20"/>
          <w:szCs w:val="20"/>
        </w:rPr>
        <w:t xml:space="preserve">финансового </w:t>
      </w:r>
      <w:r w:rsidRPr="00D6400E">
        <w:rPr>
          <w:rFonts w:cstheme="minorHAnsi"/>
          <w:sz w:val="20"/>
          <w:szCs w:val="20"/>
        </w:rPr>
        <w:t xml:space="preserve"> управляющего </w:t>
      </w:r>
      <w:proofErr w:type="spellStart"/>
      <w:r w:rsidRPr="00D6400E">
        <w:rPr>
          <w:rFonts w:cstheme="minorHAnsi"/>
          <w:sz w:val="20"/>
          <w:szCs w:val="20"/>
        </w:rPr>
        <w:t>Винокуровой</w:t>
      </w:r>
      <w:proofErr w:type="spellEnd"/>
      <w:r w:rsidRPr="00D6400E">
        <w:rPr>
          <w:rFonts w:cstheme="minorHAnsi"/>
          <w:sz w:val="20"/>
          <w:szCs w:val="20"/>
        </w:rPr>
        <w:t xml:space="preserve"> Ларисы Николаевны, действующей на основании Решения Арбитражного суда города Санкт-Петербурга и Ленинградской области </w:t>
      </w:r>
      <w:r w:rsidR="00F173B1">
        <w:rPr>
          <w:rFonts w:cstheme="minorHAnsi"/>
          <w:sz w:val="20"/>
          <w:szCs w:val="20"/>
        </w:rPr>
        <w:t>от 07.10.2019 по делу №А56-142788</w:t>
      </w:r>
      <w:r w:rsidR="00F173B1" w:rsidRPr="00F173B1">
        <w:rPr>
          <w:rFonts w:cstheme="minorHAnsi"/>
          <w:sz w:val="20"/>
          <w:szCs w:val="20"/>
        </w:rPr>
        <w:t>/</w:t>
      </w:r>
      <w:r w:rsidR="00F173B1">
        <w:rPr>
          <w:rFonts w:cstheme="minorHAnsi"/>
          <w:sz w:val="20"/>
          <w:szCs w:val="20"/>
        </w:rPr>
        <w:t xml:space="preserve">2019, </w:t>
      </w:r>
      <w:r w:rsidRPr="00D6400E">
        <w:rPr>
          <w:rFonts w:cstheme="minorHAnsi"/>
          <w:sz w:val="20"/>
          <w:szCs w:val="20"/>
        </w:rPr>
        <w:t xml:space="preserve"> адрес: 199155, г. Санкт-Петербург, а/я 116, E-</w:t>
      </w:r>
      <w:proofErr w:type="spellStart"/>
      <w:r w:rsidRPr="00D6400E">
        <w:rPr>
          <w:rFonts w:cstheme="minorHAnsi"/>
          <w:sz w:val="20"/>
          <w:szCs w:val="20"/>
        </w:rPr>
        <w:t>mail</w:t>
      </w:r>
      <w:proofErr w:type="spellEnd"/>
      <w:r w:rsidRPr="00D6400E">
        <w:rPr>
          <w:rFonts w:cstheme="minorHAnsi"/>
          <w:sz w:val="20"/>
          <w:szCs w:val="20"/>
        </w:rPr>
        <w:t>: l.vinokurova2017@mail.ru, ИНН 780706646075, член СРО Союз «Саморегулируемая организация арбитражных управляющих «Стратегия», с одной стороны, именуемое в дальнейшем «Продавец», и ____________________________</w:t>
      </w:r>
      <w:r w:rsidR="00D6400E">
        <w:rPr>
          <w:rFonts w:cstheme="minorHAnsi"/>
          <w:sz w:val="20"/>
          <w:szCs w:val="20"/>
        </w:rPr>
        <w:t xml:space="preserve">, </w:t>
      </w:r>
      <w:r w:rsidRPr="00D6400E">
        <w:rPr>
          <w:rFonts w:cstheme="minorHAnsi"/>
          <w:sz w:val="20"/>
          <w:szCs w:val="20"/>
        </w:rPr>
        <w:t xml:space="preserve"> в лице ______________________________________________, действующий на основании ________________________________, именуемый в дальнейшем «Покупатель», при совместном упоминании – «Стороны», заключили настоящий договор о нижеследующем:1. Предмет договора</w:t>
      </w:r>
    </w:p>
    <w:p w:rsidR="005B0DDF" w:rsidRPr="00D6400E" w:rsidRDefault="00406F0C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 xml:space="preserve">1.1 Продавец обязуется передать в собственность Покупателя, а Покупатель – принять и оплатить транспортное </w:t>
      </w:r>
      <w:r w:rsidR="005B0DDF" w:rsidRPr="00D6400E">
        <w:rPr>
          <w:rFonts w:cstheme="minorHAnsi"/>
          <w:sz w:val="20"/>
          <w:szCs w:val="20"/>
        </w:rPr>
        <w:t xml:space="preserve">средство (далее – ТС): </w:t>
      </w:r>
    </w:p>
    <w:p w:rsidR="005B0DDF" w:rsidRPr="00D6400E" w:rsidRDefault="005B0DDF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- Легковой автомобиль, марка: MINI ONE</w:t>
      </w:r>
    </w:p>
    <w:p w:rsidR="005B0DDF" w:rsidRPr="00D6400E" w:rsidRDefault="005B0DDF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 xml:space="preserve">год изготовления: 2009, цвет: </w:t>
      </w:r>
      <w:proofErr w:type="gramStart"/>
      <w:r w:rsidRPr="00D6400E">
        <w:rPr>
          <w:rFonts w:cstheme="minorHAnsi"/>
          <w:sz w:val="20"/>
          <w:szCs w:val="20"/>
        </w:rPr>
        <w:t>коричневый ,</w:t>
      </w:r>
      <w:proofErr w:type="gramEnd"/>
      <w:r w:rsidRPr="00D6400E">
        <w:rPr>
          <w:rFonts w:cstheme="minorHAnsi"/>
          <w:sz w:val="20"/>
          <w:szCs w:val="20"/>
        </w:rPr>
        <w:t xml:space="preserve"> ПТС: 78 УС 967742, г/н: К361АВ178, изготовитель (страна): Германия , модель двигателя: N12B14AA (согласно ПТС), двигатель №: A2581467 (согласно ПТС), мощность двигателя, л. с. (кВт): 95 (70) (согласно ПТС), рабочий объем двигателя, куб. см: 1397 (согласно ПТС), кузов №: WNWNH31040TW91023 (согласно ПТС), разрешенная максимальная масса 1640 кг, масса без нагрузки 1215 кг, организация-изготовитель ТС: Германия</w:t>
      </w:r>
    </w:p>
    <w:p w:rsidR="005B0DDF" w:rsidRDefault="005B0DDF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Идентификационный номер WNWNH31040TW91023</w:t>
      </w:r>
      <w:r w:rsidR="00406F0C" w:rsidRPr="00D6400E">
        <w:rPr>
          <w:rFonts w:cstheme="minorHAnsi"/>
          <w:sz w:val="20"/>
          <w:szCs w:val="20"/>
        </w:rPr>
        <w:t xml:space="preserve"> </w:t>
      </w:r>
    </w:p>
    <w:p w:rsidR="00DB2F96" w:rsidRPr="00DB2F96" w:rsidRDefault="00DB2F96" w:rsidP="00D6400E">
      <w:pPr>
        <w:spacing w:line="276" w:lineRule="auto"/>
        <w:ind w:firstLine="709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Примечание</w:t>
      </w:r>
      <w:r w:rsidRPr="00DB2F96">
        <w:rPr>
          <w:rFonts w:cstheme="minorHAnsi"/>
          <w:i/>
          <w:sz w:val="20"/>
          <w:szCs w:val="20"/>
        </w:rPr>
        <w:t xml:space="preserve">: На транспортное средство установлен иной двигатель, с </w:t>
      </w:r>
      <w:proofErr w:type="gramStart"/>
      <w:r w:rsidRPr="00DB2F96">
        <w:rPr>
          <w:rFonts w:cstheme="minorHAnsi"/>
          <w:i/>
          <w:sz w:val="20"/>
          <w:szCs w:val="20"/>
        </w:rPr>
        <w:t>другим  номером</w:t>
      </w:r>
      <w:proofErr w:type="gramEnd"/>
      <w:r w:rsidRPr="00DB2F96">
        <w:rPr>
          <w:rFonts w:cstheme="minorHAnsi"/>
          <w:i/>
          <w:sz w:val="20"/>
          <w:szCs w:val="20"/>
        </w:rPr>
        <w:t>,  объемом  - 1,6, документы на него отсутствуют.</w:t>
      </w:r>
    </w:p>
    <w:p w:rsidR="00406F0C" w:rsidRPr="00D6400E" w:rsidRDefault="00406F0C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 xml:space="preserve">1.2. Собственником ТС до его передачи Покупателю является Продавец (свидетельство о регистрации транспортного средства серия </w:t>
      </w:r>
      <w:proofErr w:type="gramStart"/>
      <w:r w:rsidRPr="00D6400E">
        <w:rPr>
          <w:rFonts w:cstheme="minorHAnsi"/>
          <w:sz w:val="20"/>
          <w:szCs w:val="20"/>
          <w:lang w:val="en-US"/>
        </w:rPr>
        <w:t>No</w:t>
      </w:r>
      <w:r w:rsidRPr="00D6400E">
        <w:rPr>
          <w:rFonts w:cstheme="minorHAnsi"/>
          <w:sz w:val="20"/>
          <w:szCs w:val="20"/>
        </w:rPr>
        <w:t xml:space="preserve"> ,</w:t>
      </w:r>
      <w:proofErr w:type="gramEnd"/>
      <w:r w:rsidRPr="00D6400E">
        <w:rPr>
          <w:rFonts w:cstheme="minorHAnsi"/>
          <w:sz w:val="20"/>
          <w:szCs w:val="20"/>
        </w:rPr>
        <w:t xml:space="preserve"> выдано « » г.)</w:t>
      </w:r>
    </w:p>
    <w:p w:rsidR="00406F0C" w:rsidRPr="00D6400E" w:rsidRDefault="00406F0C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Право собственности на ТС переходит к Покупателю с момента подписания настоящего Договора.</w:t>
      </w:r>
    </w:p>
    <w:p w:rsidR="00406F0C" w:rsidRPr="00D6400E" w:rsidRDefault="00406F0C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1.3. Передача ТС осуществляется Продавцом в момент передачи Покупателем Продавцу денежных средств в счет оплаты стоимости ТС согласно п. 2. Договора.</w:t>
      </w:r>
    </w:p>
    <w:p w:rsidR="008D0D79" w:rsidRPr="00D6400E" w:rsidRDefault="008D0D79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</w:p>
    <w:p w:rsidR="00406F0C" w:rsidRPr="00D6400E" w:rsidRDefault="00406F0C" w:rsidP="00D6400E">
      <w:pPr>
        <w:spacing w:line="276" w:lineRule="auto"/>
        <w:ind w:firstLine="709"/>
        <w:jc w:val="center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2. Стоимость ТС и порядок расчетов</w:t>
      </w:r>
    </w:p>
    <w:p w:rsidR="005B0DDF" w:rsidRPr="00D6400E" w:rsidRDefault="005B0DDF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2.1.</w:t>
      </w:r>
      <w:r w:rsidRPr="00D6400E">
        <w:rPr>
          <w:rFonts w:cstheme="minorHAnsi"/>
          <w:sz w:val="20"/>
          <w:szCs w:val="20"/>
        </w:rPr>
        <w:tab/>
        <w:t xml:space="preserve"> За приобретаемое ТС Покупатель уплачивает цену в размере __________</w:t>
      </w:r>
      <w:proofErr w:type="gramStart"/>
      <w:r w:rsidRPr="00D6400E">
        <w:rPr>
          <w:rFonts w:cstheme="minorHAnsi"/>
          <w:sz w:val="20"/>
          <w:szCs w:val="20"/>
        </w:rPr>
        <w:t>_ .</w:t>
      </w:r>
      <w:proofErr w:type="gramEnd"/>
    </w:p>
    <w:p w:rsidR="005B0DDF" w:rsidRPr="00D6400E" w:rsidRDefault="005B0DDF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2.2.</w:t>
      </w:r>
      <w:r w:rsidRPr="00D6400E">
        <w:rPr>
          <w:rFonts w:cstheme="minorHAnsi"/>
          <w:sz w:val="20"/>
          <w:szCs w:val="20"/>
        </w:rPr>
        <w:tab/>
        <w:t>Задаток, ранее внесенный Покупателем за участие в Торгах в размере ______________ руб.  (далее – Задаток), засчитывается в счет цены, указанной в п. 2.1 Договора.</w:t>
      </w:r>
    </w:p>
    <w:p w:rsidR="005B0DDF" w:rsidRPr="00D6400E" w:rsidRDefault="005B0DDF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2.3.</w:t>
      </w:r>
      <w:r w:rsidRPr="00D6400E">
        <w:rPr>
          <w:rFonts w:cstheme="minorHAnsi"/>
          <w:sz w:val="20"/>
          <w:szCs w:val="20"/>
        </w:rPr>
        <w:tab/>
        <w:t xml:space="preserve">Денежные средства, за вычетом суммы Задатка, в размере ___ руб., Покупатель перечисляет на счет Продавца, указанный в разделе </w:t>
      </w:r>
      <w:r w:rsidR="00D6400E" w:rsidRPr="00D6400E">
        <w:rPr>
          <w:rFonts w:cstheme="minorHAnsi"/>
          <w:sz w:val="20"/>
          <w:szCs w:val="20"/>
        </w:rPr>
        <w:t>5</w:t>
      </w:r>
      <w:r w:rsidRPr="00D6400E">
        <w:rPr>
          <w:rFonts w:cstheme="minorHAnsi"/>
          <w:sz w:val="20"/>
          <w:szCs w:val="20"/>
        </w:rPr>
        <w:t xml:space="preserve"> Договора, в течение 30 (Тридцать) дней с даты подписания Договора. </w:t>
      </w:r>
    </w:p>
    <w:p w:rsidR="008D0D79" w:rsidRPr="00D6400E" w:rsidRDefault="005B0DDF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2.4.</w:t>
      </w:r>
      <w:r w:rsidRPr="00D6400E">
        <w:rPr>
          <w:rFonts w:cstheme="minorHAnsi"/>
          <w:sz w:val="20"/>
          <w:szCs w:val="20"/>
        </w:rPr>
        <w:tab/>
        <w:t xml:space="preserve">Обязанность Покупателя по оплате </w:t>
      </w:r>
      <w:r w:rsidR="00D6400E" w:rsidRPr="00D6400E">
        <w:rPr>
          <w:rFonts w:cstheme="minorHAnsi"/>
          <w:sz w:val="20"/>
          <w:szCs w:val="20"/>
        </w:rPr>
        <w:t>ТС</w:t>
      </w:r>
      <w:r w:rsidRPr="00D6400E">
        <w:rPr>
          <w:rFonts w:cstheme="minorHAnsi"/>
          <w:sz w:val="20"/>
          <w:szCs w:val="20"/>
        </w:rPr>
        <w:t xml:space="preserve"> считается исполненной с момента зачисления на счет Продавца суммы, указанной в п. 2.1 Договора, с учетом оплаченного в соответствии с п. 2.2 Договора Задатка.</w:t>
      </w:r>
    </w:p>
    <w:p w:rsidR="00D6400E" w:rsidRDefault="00D6400E" w:rsidP="00D6400E">
      <w:pPr>
        <w:spacing w:line="276" w:lineRule="auto"/>
        <w:ind w:firstLine="709"/>
        <w:jc w:val="center"/>
        <w:rPr>
          <w:rFonts w:cstheme="minorHAnsi"/>
          <w:sz w:val="20"/>
          <w:szCs w:val="20"/>
        </w:rPr>
      </w:pPr>
    </w:p>
    <w:p w:rsidR="00406F0C" w:rsidRPr="00D6400E" w:rsidRDefault="00406F0C" w:rsidP="00D6400E">
      <w:pPr>
        <w:spacing w:line="276" w:lineRule="auto"/>
        <w:ind w:firstLine="709"/>
        <w:jc w:val="center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3. Гарантии и ответственность</w:t>
      </w:r>
    </w:p>
    <w:p w:rsidR="00D6400E" w:rsidRPr="00D6400E" w:rsidRDefault="00727F50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3.1. </w:t>
      </w:r>
      <w:r w:rsidR="00406F0C" w:rsidRPr="00D6400E">
        <w:rPr>
          <w:rFonts w:cstheme="minorHAnsi"/>
          <w:sz w:val="20"/>
          <w:szCs w:val="20"/>
        </w:rPr>
        <w:t xml:space="preserve">Продавец гарантирует Покупателю что: </w:t>
      </w:r>
    </w:p>
    <w:p w:rsidR="00406F0C" w:rsidRPr="00D6400E" w:rsidRDefault="00727F50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3.1.1 </w:t>
      </w:r>
      <w:r w:rsidR="00406F0C" w:rsidRPr="00D6400E">
        <w:rPr>
          <w:rFonts w:cstheme="minorHAnsi"/>
          <w:sz w:val="20"/>
          <w:szCs w:val="20"/>
        </w:rPr>
        <w:t>Продавец является собственником ТС.</w:t>
      </w:r>
    </w:p>
    <w:p w:rsidR="00406F0C" w:rsidRPr="00D6400E" w:rsidRDefault="00406F0C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3.</w:t>
      </w:r>
      <w:r w:rsidR="00727F50">
        <w:rPr>
          <w:rFonts w:cstheme="minorHAnsi"/>
          <w:sz w:val="20"/>
          <w:szCs w:val="20"/>
        </w:rPr>
        <w:t>1.</w:t>
      </w:r>
      <w:r w:rsidRPr="00D6400E">
        <w:rPr>
          <w:rFonts w:cstheme="minorHAnsi"/>
          <w:sz w:val="20"/>
          <w:szCs w:val="20"/>
        </w:rPr>
        <w:t xml:space="preserve">2. ТС не является предметом обязательств Продавца перед третьими лицами, в том числе не является предметом залога, в отношении ТС не наложен запрет на совершение регистрационных </w:t>
      </w:r>
      <w:proofErr w:type="spellStart"/>
      <w:r w:rsidRPr="00D6400E">
        <w:rPr>
          <w:rFonts w:cstheme="minorHAnsi"/>
          <w:sz w:val="20"/>
          <w:szCs w:val="20"/>
        </w:rPr>
        <w:t>действии</w:t>
      </w:r>
      <w:proofErr w:type="spellEnd"/>
      <w:r w:rsidRPr="00D6400E">
        <w:rPr>
          <w:rFonts w:cstheme="minorHAnsi"/>
          <w:sz w:val="20"/>
          <w:szCs w:val="20"/>
        </w:rPr>
        <w:t>̆, ТС не находится под арестом, не числится в базах данных МВД России как угнанное или похищенное транспортное средство и не имеет иных обременений.</w:t>
      </w:r>
    </w:p>
    <w:p w:rsidR="00406F0C" w:rsidRDefault="00406F0C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3.</w:t>
      </w:r>
      <w:r w:rsidR="00727F50">
        <w:rPr>
          <w:rFonts w:cstheme="minorHAnsi"/>
          <w:sz w:val="20"/>
          <w:szCs w:val="20"/>
        </w:rPr>
        <w:t>1.</w:t>
      </w:r>
      <w:r w:rsidRPr="00D6400E">
        <w:rPr>
          <w:rFonts w:cstheme="minorHAnsi"/>
          <w:sz w:val="20"/>
          <w:szCs w:val="20"/>
        </w:rPr>
        <w:t>3. В случае нарушения гарантий, указанных в п. 3.1 – 3.2 настоящего договора, Продавец обязуется незамедлительно возвратить Покупателю стоимость ТС в полном объеме со дня обнаружения соответствующего нарушения.</w:t>
      </w:r>
    </w:p>
    <w:p w:rsidR="00DB2F96" w:rsidRDefault="00727F50" w:rsidP="00D6400E">
      <w:pPr>
        <w:spacing w:line="276" w:lineRule="auto"/>
        <w:ind w:firstLine="709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sz w:val="20"/>
          <w:szCs w:val="20"/>
        </w:rPr>
        <w:lastRenderedPageBreak/>
        <w:t xml:space="preserve">3.2. </w:t>
      </w:r>
      <w:r w:rsidR="00DB2F96">
        <w:rPr>
          <w:rFonts w:cstheme="minorHAnsi"/>
          <w:sz w:val="20"/>
          <w:szCs w:val="20"/>
        </w:rPr>
        <w:t xml:space="preserve">Покупатель гарантирует оплату за приобретаемое имущество, а также подтверждает, что уведомлен о </w:t>
      </w:r>
      <w:proofErr w:type="gramStart"/>
      <w:r w:rsidR="00DB2F96">
        <w:rPr>
          <w:rFonts w:cstheme="minorHAnsi"/>
          <w:sz w:val="20"/>
          <w:szCs w:val="20"/>
        </w:rPr>
        <w:t>конструктивных  особенностях</w:t>
      </w:r>
      <w:proofErr w:type="gramEnd"/>
      <w:r w:rsidR="00DB2F96">
        <w:rPr>
          <w:rFonts w:cstheme="minorHAnsi"/>
          <w:sz w:val="20"/>
          <w:szCs w:val="20"/>
        </w:rPr>
        <w:t xml:space="preserve"> ТС, а именно</w:t>
      </w:r>
      <w:r>
        <w:rPr>
          <w:rFonts w:cstheme="minorHAnsi"/>
          <w:sz w:val="20"/>
          <w:szCs w:val="20"/>
        </w:rPr>
        <w:t xml:space="preserve"> о том, что: </w:t>
      </w:r>
      <w:r w:rsidR="00DB2F96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i/>
          <w:sz w:val="20"/>
          <w:szCs w:val="20"/>
        </w:rPr>
        <w:t>н</w:t>
      </w:r>
      <w:r w:rsidRPr="00727F50">
        <w:rPr>
          <w:rFonts w:cstheme="minorHAnsi"/>
          <w:i/>
          <w:sz w:val="20"/>
          <w:szCs w:val="20"/>
        </w:rPr>
        <w:t>а транспортное средство установлен иной двигатель, с другим  номером,  объемом  - 1,6, документы на него отсутствуют.</w:t>
      </w:r>
    </w:p>
    <w:p w:rsidR="00727F50" w:rsidRPr="00727F50" w:rsidRDefault="00727F50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3.3. За неисполнение обязанностей, предусмотренных настоящим Договором, Стороны несут ответственность в соответствии с действующим законодательством. </w:t>
      </w:r>
    </w:p>
    <w:p w:rsidR="00D6400E" w:rsidRPr="00D6400E" w:rsidRDefault="00D6400E" w:rsidP="00D6400E">
      <w:pPr>
        <w:spacing w:line="276" w:lineRule="auto"/>
        <w:ind w:firstLine="709"/>
        <w:jc w:val="center"/>
        <w:rPr>
          <w:rFonts w:cstheme="minorHAnsi"/>
          <w:sz w:val="20"/>
          <w:szCs w:val="20"/>
        </w:rPr>
      </w:pPr>
    </w:p>
    <w:p w:rsidR="008D0D79" w:rsidRPr="00D6400E" w:rsidRDefault="00406F0C" w:rsidP="00D6400E">
      <w:pPr>
        <w:spacing w:line="276" w:lineRule="auto"/>
        <w:ind w:firstLine="709"/>
        <w:jc w:val="center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>4. Заключительные положения</w:t>
      </w:r>
    </w:p>
    <w:p w:rsidR="00406F0C" w:rsidRPr="00D6400E" w:rsidRDefault="00406F0C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  <w:proofErr w:type="spellStart"/>
      <w:r w:rsidRPr="00D6400E">
        <w:rPr>
          <w:rFonts w:cstheme="minorHAnsi"/>
          <w:sz w:val="20"/>
          <w:szCs w:val="20"/>
        </w:rPr>
        <w:t>Настоящии</w:t>
      </w:r>
      <w:proofErr w:type="spellEnd"/>
      <w:r w:rsidRPr="00D6400E">
        <w:rPr>
          <w:rFonts w:cstheme="minorHAnsi"/>
          <w:sz w:val="20"/>
          <w:szCs w:val="20"/>
        </w:rPr>
        <w:t xml:space="preserve">̆ Договор вступает в силу после его подписания Сторонами и </w:t>
      </w:r>
      <w:proofErr w:type="spellStart"/>
      <w:r w:rsidRPr="00D6400E">
        <w:rPr>
          <w:rFonts w:cstheme="minorHAnsi"/>
          <w:sz w:val="20"/>
          <w:szCs w:val="20"/>
        </w:rPr>
        <w:t>действует</w:t>
      </w:r>
      <w:proofErr w:type="spellEnd"/>
      <w:r w:rsidRPr="00D6400E">
        <w:rPr>
          <w:rFonts w:cstheme="minorHAnsi"/>
          <w:sz w:val="20"/>
          <w:szCs w:val="20"/>
        </w:rPr>
        <w:t xml:space="preserve"> до момента полного исполнения Сторонами своих обязательств по Договору. Договор составлен в трех экземплярах, имеющих равную юридическую силу.</w:t>
      </w:r>
    </w:p>
    <w:p w:rsidR="008D0D79" w:rsidRPr="00D6400E" w:rsidRDefault="008D0D79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</w:p>
    <w:p w:rsidR="00406F0C" w:rsidRPr="00D6400E" w:rsidRDefault="005B0DDF" w:rsidP="00D6400E">
      <w:pPr>
        <w:spacing w:line="276" w:lineRule="auto"/>
        <w:ind w:firstLine="709"/>
        <w:jc w:val="center"/>
        <w:rPr>
          <w:rFonts w:cstheme="minorHAnsi"/>
          <w:sz w:val="20"/>
          <w:szCs w:val="20"/>
        </w:rPr>
      </w:pPr>
      <w:r w:rsidRPr="00D6400E">
        <w:rPr>
          <w:rFonts w:cstheme="minorHAnsi"/>
          <w:sz w:val="20"/>
          <w:szCs w:val="20"/>
        </w:rPr>
        <w:t xml:space="preserve">5. Реквизиты и подписи </w:t>
      </w:r>
      <w:r w:rsidR="00406F0C" w:rsidRPr="00D6400E">
        <w:rPr>
          <w:rFonts w:cstheme="minorHAnsi"/>
          <w:sz w:val="20"/>
          <w:szCs w:val="20"/>
        </w:rPr>
        <w:t>сторон</w:t>
      </w:r>
      <w:r w:rsidRPr="00D6400E">
        <w:rPr>
          <w:rFonts w:cstheme="minorHAnsi"/>
          <w:sz w:val="20"/>
          <w:szCs w:val="20"/>
        </w:rPr>
        <w:t xml:space="preserve">: </w:t>
      </w:r>
    </w:p>
    <w:p w:rsidR="008D0D79" w:rsidRPr="00D6400E" w:rsidRDefault="008D0D79" w:rsidP="00D6400E">
      <w:pPr>
        <w:spacing w:line="276" w:lineRule="auto"/>
        <w:ind w:firstLine="709"/>
        <w:jc w:val="center"/>
        <w:rPr>
          <w:rFonts w:cstheme="minorHAnsi"/>
          <w:sz w:val="20"/>
          <w:szCs w:val="20"/>
        </w:rPr>
      </w:pPr>
    </w:p>
    <w:tbl>
      <w:tblPr>
        <w:tblW w:w="9675" w:type="dxa"/>
        <w:tblInd w:w="84" w:type="dxa"/>
        <w:tblLayout w:type="fixed"/>
        <w:tblLook w:val="0000" w:firstRow="0" w:lastRow="0" w:firstColumn="0" w:lastColumn="0" w:noHBand="0" w:noVBand="0"/>
      </w:tblPr>
      <w:tblGrid>
        <w:gridCol w:w="4920"/>
        <w:gridCol w:w="4755"/>
      </w:tblGrid>
      <w:tr w:rsidR="005B0DDF" w:rsidRPr="00D6400E" w:rsidTr="00D6400E">
        <w:tc>
          <w:tcPr>
            <w:tcW w:w="4920" w:type="dxa"/>
            <w:shd w:val="clear" w:color="auto" w:fill="auto"/>
          </w:tcPr>
          <w:p w:rsidR="00D6400E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 xml:space="preserve">Продавец: </w:t>
            </w:r>
          </w:p>
          <w:p w:rsidR="00D6400E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>Савченко А.А. (ИНН 781100164117, дата рождения 16.04.1970)</w:t>
            </w:r>
          </w:p>
          <w:p w:rsidR="00D6400E" w:rsidRPr="00D6400E" w:rsidRDefault="005B0DDF" w:rsidP="00D6400E">
            <w:pPr>
              <w:rPr>
                <w:rFonts w:cstheme="minorHAnsi"/>
                <w:b/>
                <w:sz w:val="20"/>
                <w:szCs w:val="20"/>
              </w:rPr>
            </w:pPr>
            <w:r w:rsidRPr="00D6400E">
              <w:rPr>
                <w:rFonts w:cstheme="minorHAnsi"/>
                <w:b/>
                <w:sz w:val="20"/>
                <w:szCs w:val="20"/>
              </w:rPr>
              <w:t xml:space="preserve">в лице </w:t>
            </w:r>
            <w:r w:rsidR="00D6400E" w:rsidRPr="00D6400E">
              <w:rPr>
                <w:rFonts w:cstheme="minorHAnsi"/>
                <w:b/>
                <w:sz w:val="20"/>
                <w:szCs w:val="20"/>
              </w:rPr>
              <w:t>финансового</w:t>
            </w:r>
            <w:r w:rsidRPr="00D6400E">
              <w:rPr>
                <w:rFonts w:cstheme="minorHAnsi"/>
                <w:b/>
                <w:sz w:val="20"/>
                <w:szCs w:val="20"/>
              </w:rPr>
              <w:t xml:space="preserve"> управляющего </w:t>
            </w: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D6400E">
              <w:rPr>
                <w:rFonts w:cstheme="minorHAnsi"/>
                <w:b/>
                <w:sz w:val="20"/>
                <w:szCs w:val="20"/>
              </w:rPr>
              <w:t>Винокуровой</w:t>
            </w:r>
            <w:proofErr w:type="spellEnd"/>
            <w:r w:rsidRPr="00D6400E">
              <w:rPr>
                <w:rFonts w:cstheme="minorHAnsi"/>
                <w:b/>
                <w:sz w:val="20"/>
                <w:szCs w:val="20"/>
              </w:rPr>
              <w:t xml:space="preserve"> Ларисы Николаевны</w:t>
            </w:r>
            <w:r w:rsidRPr="00D6400E">
              <w:rPr>
                <w:rFonts w:cstheme="minorHAnsi"/>
                <w:sz w:val="20"/>
                <w:szCs w:val="20"/>
              </w:rPr>
              <w:t xml:space="preserve">, действующей на основании Решения Арбитражного суда города Санкт-Петербурга и Ленинградской области от </w:t>
            </w:r>
            <w:r w:rsidR="00F173B1">
              <w:rPr>
                <w:rFonts w:cstheme="minorHAnsi"/>
                <w:sz w:val="20"/>
                <w:szCs w:val="20"/>
              </w:rPr>
              <w:t>07.10.2019</w:t>
            </w:r>
            <w:r w:rsidRPr="00D6400E">
              <w:rPr>
                <w:rFonts w:cstheme="minorHAnsi"/>
                <w:sz w:val="20"/>
                <w:szCs w:val="20"/>
              </w:rPr>
              <w:t xml:space="preserve"> по делу А56-</w:t>
            </w:r>
            <w:r w:rsidR="00F173B1">
              <w:rPr>
                <w:rFonts w:cstheme="minorHAnsi"/>
                <w:sz w:val="20"/>
                <w:szCs w:val="20"/>
              </w:rPr>
              <w:t>142788/</w:t>
            </w:r>
            <w:proofErr w:type="gramStart"/>
            <w:r w:rsidR="00F173B1">
              <w:rPr>
                <w:rFonts w:cstheme="minorHAnsi"/>
                <w:sz w:val="20"/>
                <w:szCs w:val="20"/>
              </w:rPr>
              <w:t>2019</w:t>
            </w:r>
            <w:r w:rsidRPr="00D6400E">
              <w:rPr>
                <w:rFonts w:cstheme="minorHAnsi"/>
                <w:sz w:val="20"/>
                <w:szCs w:val="20"/>
              </w:rPr>
              <w:t xml:space="preserve"> ,</w:t>
            </w:r>
            <w:proofErr w:type="gramEnd"/>
            <w:r w:rsidRPr="00D6400E">
              <w:rPr>
                <w:rFonts w:cstheme="minorHAnsi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Pr="00D6400E">
              <w:rPr>
                <w:rFonts w:cstheme="minorHAnsi"/>
                <w:sz w:val="20"/>
                <w:szCs w:val="20"/>
              </w:rPr>
              <w:t>ИНН 780706646075, член СРО Союз «Саморегулируемая организация арбитражных управляющих «Стратегия»</w:t>
            </w: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>Телефон: +7</w:t>
            </w:r>
            <w:r w:rsidRPr="00D6400E">
              <w:rPr>
                <w:rFonts w:cstheme="minorHAnsi"/>
                <w:sz w:val="20"/>
                <w:szCs w:val="20"/>
                <w:lang w:val="en-US"/>
              </w:rPr>
              <w:t> </w:t>
            </w:r>
            <w:r w:rsidRPr="00D6400E">
              <w:rPr>
                <w:rFonts w:cstheme="minorHAnsi"/>
                <w:sz w:val="20"/>
                <w:szCs w:val="20"/>
              </w:rPr>
              <w:t xml:space="preserve">911 7740691 </w:t>
            </w: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 xml:space="preserve">адрес: 199155, г. Санкт-Петербург, а/я 116, </w:t>
            </w:r>
          </w:p>
          <w:p w:rsidR="005B0DDF" w:rsidRPr="00F173B1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F173B1">
              <w:rPr>
                <w:rFonts w:cstheme="minorHAnsi"/>
                <w:sz w:val="20"/>
                <w:szCs w:val="20"/>
                <w:lang w:val="en-US"/>
              </w:rPr>
              <w:t>E</w:t>
            </w:r>
            <w:r w:rsidRPr="00F173B1">
              <w:rPr>
                <w:rFonts w:cstheme="minorHAnsi"/>
                <w:sz w:val="20"/>
                <w:szCs w:val="20"/>
              </w:rPr>
              <w:t>-</w:t>
            </w:r>
            <w:r w:rsidRPr="00F173B1">
              <w:rPr>
                <w:rFonts w:cstheme="minorHAnsi"/>
                <w:sz w:val="20"/>
                <w:szCs w:val="20"/>
                <w:lang w:val="en-US"/>
              </w:rPr>
              <w:t>mail</w:t>
            </w:r>
            <w:r w:rsidRPr="00F173B1">
              <w:rPr>
                <w:rFonts w:cstheme="minorHAnsi"/>
                <w:sz w:val="20"/>
                <w:szCs w:val="20"/>
              </w:rPr>
              <w:t xml:space="preserve">: </w:t>
            </w:r>
            <w:r w:rsidRPr="00F173B1">
              <w:rPr>
                <w:rFonts w:cstheme="minorHAnsi"/>
                <w:sz w:val="20"/>
                <w:szCs w:val="20"/>
                <w:lang w:val="en-US"/>
              </w:rPr>
              <w:t>l</w:t>
            </w:r>
            <w:r w:rsidRPr="00F173B1">
              <w:rPr>
                <w:rFonts w:cstheme="minorHAnsi"/>
                <w:sz w:val="20"/>
                <w:szCs w:val="20"/>
              </w:rPr>
              <w:t>.</w:t>
            </w:r>
            <w:proofErr w:type="spellStart"/>
            <w:r w:rsidRPr="00F173B1">
              <w:rPr>
                <w:rFonts w:cstheme="minorHAnsi"/>
                <w:sz w:val="20"/>
                <w:szCs w:val="20"/>
                <w:lang w:val="en-US"/>
              </w:rPr>
              <w:t>vinokurova</w:t>
            </w:r>
            <w:proofErr w:type="spellEnd"/>
            <w:r w:rsidRPr="00F173B1">
              <w:rPr>
                <w:rFonts w:cstheme="minorHAnsi"/>
                <w:sz w:val="20"/>
                <w:szCs w:val="20"/>
              </w:rPr>
              <w:t>2017@</w:t>
            </w:r>
            <w:r w:rsidRPr="00F173B1">
              <w:rPr>
                <w:rFonts w:cstheme="minorHAnsi"/>
                <w:sz w:val="20"/>
                <w:szCs w:val="20"/>
                <w:lang w:val="en-US"/>
              </w:rPr>
              <w:t>mail</w:t>
            </w:r>
            <w:r w:rsidRPr="00F173B1">
              <w:rPr>
                <w:rFonts w:cstheme="minorHAnsi"/>
                <w:sz w:val="20"/>
                <w:szCs w:val="20"/>
              </w:rPr>
              <w:t>.</w:t>
            </w:r>
            <w:proofErr w:type="spellStart"/>
            <w:r w:rsidRPr="00F173B1">
              <w:rPr>
                <w:rFonts w:cstheme="minorHAnsi"/>
                <w:sz w:val="20"/>
                <w:szCs w:val="20"/>
                <w:lang w:val="en-US"/>
              </w:rPr>
              <w:t>ru</w:t>
            </w:r>
            <w:proofErr w:type="spellEnd"/>
            <w:r w:rsidRPr="00F173B1">
              <w:rPr>
                <w:rFonts w:cstheme="minorHAnsi"/>
                <w:sz w:val="20"/>
                <w:szCs w:val="20"/>
              </w:rPr>
              <w:t>,</w:t>
            </w:r>
          </w:p>
          <w:p w:rsidR="005B0DDF" w:rsidRPr="00F173B1" w:rsidRDefault="005B0DDF" w:rsidP="00D6400E">
            <w:pPr>
              <w:rPr>
                <w:rFonts w:cstheme="minorHAnsi"/>
                <w:sz w:val="20"/>
                <w:szCs w:val="20"/>
              </w:rPr>
            </w:pPr>
          </w:p>
          <w:p w:rsidR="005B0DDF" w:rsidRPr="00D6400E" w:rsidRDefault="00D6400E" w:rsidP="00D6400E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D6400E">
              <w:rPr>
                <w:rFonts w:cstheme="minorHAnsi"/>
                <w:sz w:val="20"/>
                <w:szCs w:val="20"/>
                <w:u w:val="single"/>
              </w:rPr>
              <w:t>Реквизиты для оплаты</w:t>
            </w:r>
            <w:r w:rsidR="005B0DDF" w:rsidRPr="00D6400E">
              <w:rPr>
                <w:rFonts w:cstheme="minorHAnsi"/>
                <w:sz w:val="20"/>
                <w:szCs w:val="20"/>
                <w:u w:val="single"/>
              </w:rPr>
              <w:t xml:space="preserve">: </w:t>
            </w: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>Получатель: Савченко Андрей Анатольевич</w:t>
            </w: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>Номер счета: 40817 810 8 9370 0002178</w:t>
            </w: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>СЕВЕРО-ЗАПАДНЫЙ ФИЛИАЛ ПАО РОСБАНК</w:t>
            </w: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>Регистрационный номер: 2272/70</w:t>
            </w: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 xml:space="preserve">Дата регистрации: 20.12.2004 </w:t>
            </w: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 xml:space="preserve">Адрес: 191186, Санкт-Петербург, набережная канала Грибоедова, 13 </w:t>
            </w: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>Телефон: 8 800 200 54 34</w:t>
            </w: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>К/с: 30101810100000000778</w:t>
            </w: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>в Северо-Западном ГУ Банка России</w:t>
            </w: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>БИК: 044030778</w:t>
            </w: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>КПП: 784143001</w:t>
            </w:r>
          </w:p>
          <w:p w:rsidR="005B0DDF" w:rsidRPr="00D6400E" w:rsidRDefault="005B0DDF" w:rsidP="00D6400E">
            <w:pPr>
              <w:rPr>
                <w:rFonts w:cstheme="minorHAnsi"/>
                <w:sz w:val="20"/>
                <w:szCs w:val="20"/>
              </w:rPr>
            </w:pPr>
          </w:p>
          <w:p w:rsidR="005B0DDF" w:rsidRPr="00D6400E" w:rsidRDefault="005B0DDF" w:rsidP="00D6400E">
            <w:pPr>
              <w:rPr>
                <w:rFonts w:cstheme="minorHAnsi"/>
                <w:b/>
                <w:sz w:val="20"/>
                <w:szCs w:val="20"/>
              </w:rPr>
            </w:pPr>
            <w:r w:rsidRPr="00D6400E">
              <w:rPr>
                <w:rFonts w:cstheme="minorHAnsi"/>
                <w:b/>
                <w:sz w:val="20"/>
                <w:szCs w:val="20"/>
              </w:rPr>
              <w:t xml:space="preserve">_______________ / </w:t>
            </w:r>
            <w:proofErr w:type="spellStart"/>
            <w:r w:rsidR="00D6400E" w:rsidRPr="00D6400E">
              <w:rPr>
                <w:rFonts w:cstheme="minorHAnsi"/>
                <w:b/>
                <w:sz w:val="20"/>
                <w:szCs w:val="20"/>
              </w:rPr>
              <w:t>Винокурова</w:t>
            </w:r>
            <w:proofErr w:type="spellEnd"/>
            <w:r w:rsidR="00D6400E" w:rsidRPr="00D6400E">
              <w:rPr>
                <w:rFonts w:cstheme="minorHAnsi"/>
                <w:b/>
                <w:sz w:val="20"/>
                <w:szCs w:val="20"/>
              </w:rPr>
              <w:t xml:space="preserve"> Л.Н.</w:t>
            </w:r>
            <w:r w:rsidRPr="00D6400E">
              <w:rPr>
                <w:rFonts w:cstheme="minorHAnsi"/>
                <w:b/>
                <w:sz w:val="20"/>
                <w:szCs w:val="20"/>
              </w:rPr>
              <w:t xml:space="preserve"> /</w:t>
            </w:r>
          </w:p>
          <w:p w:rsidR="005B0DDF" w:rsidRPr="00D6400E" w:rsidRDefault="005B0DDF" w:rsidP="00D6400E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755" w:type="dxa"/>
            <w:shd w:val="clear" w:color="auto" w:fill="auto"/>
          </w:tcPr>
          <w:p w:rsidR="005B0DDF" w:rsidRPr="00D6400E" w:rsidRDefault="00D6400E" w:rsidP="00D6400E">
            <w:pPr>
              <w:snapToGrid w:val="0"/>
              <w:rPr>
                <w:rFonts w:cstheme="minorHAnsi"/>
                <w:bCs/>
                <w:sz w:val="20"/>
                <w:szCs w:val="20"/>
              </w:rPr>
            </w:pPr>
            <w:r w:rsidRPr="00D6400E">
              <w:rPr>
                <w:rFonts w:cstheme="minorHAnsi"/>
                <w:bCs/>
                <w:sz w:val="20"/>
                <w:szCs w:val="20"/>
              </w:rPr>
              <w:t xml:space="preserve">Покупатель: </w:t>
            </w:r>
          </w:p>
          <w:p w:rsidR="005B0DDF" w:rsidRDefault="00D6400E" w:rsidP="00D6400E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__________________________________________________________________________________________</w:t>
            </w:r>
          </w:p>
          <w:p w:rsidR="00D6400E" w:rsidRPr="00D6400E" w:rsidRDefault="00D6400E" w:rsidP="00D6400E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:rsidR="005B0DDF" w:rsidRPr="00D6400E" w:rsidRDefault="005B0DDF" w:rsidP="00D6400E">
            <w:pPr>
              <w:snapToGrid w:val="0"/>
              <w:spacing w:line="100" w:lineRule="atLeast"/>
              <w:jc w:val="both"/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bCs/>
                <w:sz w:val="20"/>
                <w:szCs w:val="20"/>
              </w:rPr>
              <w:t>Адрес:</w:t>
            </w:r>
            <w:r w:rsidRPr="00D6400E">
              <w:rPr>
                <w:rFonts w:cstheme="minorHAnsi"/>
                <w:sz w:val="20"/>
                <w:szCs w:val="20"/>
              </w:rPr>
              <w:t xml:space="preserve"> ____________________________________________ </w:t>
            </w:r>
          </w:p>
          <w:p w:rsidR="005B0DDF" w:rsidRPr="00D6400E" w:rsidRDefault="005B0DDF" w:rsidP="00D6400E">
            <w:pPr>
              <w:spacing w:line="100" w:lineRule="atLeast"/>
              <w:jc w:val="both"/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>__________________________________________________</w:t>
            </w:r>
            <w:r w:rsidR="00D6400E">
              <w:rPr>
                <w:rFonts w:cstheme="minorHAnsi"/>
                <w:sz w:val="20"/>
                <w:szCs w:val="20"/>
              </w:rPr>
              <w:t>________________________________________</w:t>
            </w:r>
          </w:p>
          <w:p w:rsidR="005B0DDF" w:rsidRPr="00D6400E" w:rsidRDefault="005B0DDF" w:rsidP="00D6400E">
            <w:pPr>
              <w:spacing w:line="100" w:lineRule="atLeast"/>
              <w:jc w:val="both"/>
              <w:rPr>
                <w:rFonts w:cstheme="minorHAnsi"/>
                <w:sz w:val="20"/>
                <w:szCs w:val="20"/>
              </w:rPr>
            </w:pPr>
          </w:p>
          <w:p w:rsidR="005B0DDF" w:rsidRPr="00D6400E" w:rsidRDefault="005B0DDF" w:rsidP="00D6400E">
            <w:pPr>
              <w:spacing w:line="100" w:lineRule="atLeast"/>
              <w:ind w:right="-96"/>
              <w:jc w:val="both"/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</w:t>
            </w:r>
            <w:r w:rsidR="00D6400E">
              <w:rPr>
                <w:rFonts w:cstheme="minorHAnsi"/>
                <w:sz w:val="20"/>
                <w:szCs w:val="20"/>
              </w:rPr>
              <w:t>__________________________</w:t>
            </w:r>
          </w:p>
          <w:p w:rsidR="005B0DDF" w:rsidRPr="00D6400E" w:rsidRDefault="005B0DDF" w:rsidP="00D6400E">
            <w:pPr>
              <w:spacing w:line="100" w:lineRule="atLeast"/>
              <w:jc w:val="both"/>
              <w:rPr>
                <w:rFonts w:cstheme="minorHAnsi"/>
                <w:sz w:val="20"/>
                <w:szCs w:val="20"/>
              </w:rPr>
            </w:pPr>
          </w:p>
          <w:p w:rsidR="005B0DDF" w:rsidRPr="00D6400E" w:rsidRDefault="005B0DDF" w:rsidP="00D6400E">
            <w:pPr>
              <w:spacing w:line="100" w:lineRule="atLeast"/>
              <w:jc w:val="both"/>
              <w:rPr>
                <w:rFonts w:cstheme="minorHAnsi"/>
                <w:sz w:val="20"/>
                <w:szCs w:val="20"/>
              </w:rPr>
            </w:pPr>
          </w:p>
          <w:p w:rsidR="005B0DDF" w:rsidRPr="00D6400E" w:rsidRDefault="005B0DDF" w:rsidP="00D6400E">
            <w:pPr>
              <w:spacing w:line="100" w:lineRule="atLeast"/>
              <w:jc w:val="both"/>
              <w:rPr>
                <w:rFonts w:cstheme="minorHAnsi"/>
                <w:sz w:val="20"/>
                <w:szCs w:val="20"/>
              </w:rPr>
            </w:pPr>
          </w:p>
          <w:p w:rsidR="005B0DDF" w:rsidRPr="00D6400E" w:rsidRDefault="005B0DDF" w:rsidP="00D6400E">
            <w:pPr>
              <w:spacing w:line="100" w:lineRule="atLeast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5B0DDF" w:rsidRPr="00D6400E" w:rsidRDefault="005B0DDF" w:rsidP="00D6400E">
            <w:pPr>
              <w:spacing w:line="100" w:lineRule="atLeast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5B0DDF" w:rsidRPr="00D6400E" w:rsidRDefault="005B0DDF" w:rsidP="00D6400E">
            <w:pPr>
              <w:spacing w:line="100" w:lineRule="atLeast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5B0DDF" w:rsidRPr="00D6400E" w:rsidRDefault="005B0DDF" w:rsidP="00D6400E">
            <w:pPr>
              <w:spacing w:line="100" w:lineRule="atLeast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5B0DDF" w:rsidRPr="00D6400E" w:rsidRDefault="005B0DDF" w:rsidP="00D6400E">
            <w:pPr>
              <w:spacing w:line="100" w:lineRule="atLeast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5B0DDF" w:rsidRPr="00D6400E" w:rsidRDefault="005B0DDF" w:rsidP="00D6400E">
            <w:pPr>
              <w:spacing w:line="100" w:lineRule="atLeast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5B0DDF" w:rsidRPr="00D6400E" w:rsidRDefault="005B0DDF" w:rsidP="00D6400E">
            <w:pPr>
              <w:spacing w:line="100" w:lineRule="atLeast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5B0DDF" w:rsidRPr="00D6400E" w:rsidRDefault="005B0DDF" w:rsidP="00D6400E">
            <w:pPr>
              <w:spacing w:line="100" w:lineRule="atLeast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5B0DDF" w:rsidRPr="00D6400E" w:rsidRDefault="005B0DDF" w:rsidP="00D6400E">
            <w:pPr>
              <w:spacing w:line="100" w:lineRule="atLeast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6400E">
              <w:rPr>
                <w:rFonts w:cstheme="minorHAnsi"/>
                <w:b/>
                <w:sz w:val="20"/>
                <w:szCs w:val="20"/>
              </w:rPr>
              <w:t>_______________________________ / _________________ /</w:t>
            </w:r>
          </w:p>
          <w:p w:rsidR="005B0DDF" w:rsidRPr="00D6400E" w:rsidRDefault="005B0DDF" w:rsidP="00D6400E">
            <w:pPr>
              <w:jc w:val="both"/>
              <w:rPr>
                <w:rFonts w:cstheme="minorHAnsi"/>
                <w:sz w:val="20"/>
                <w:szCs w:val="20"/>
              </w:rPr>
            </w:pPr>
            <w:r w:rsidRPr="00D6400E">
              <w:rPr>
                <w:rFonts w:cstheme="minorHAnsi"/>
                <w:sz w:val="20"/>
                <w:szCs w:val="20"/>
              </w:rPr>
              <w:t xml:space="preserve">             (подпись)                        (Ф.И.О.)</w:t>
            </w:r>
          </w:p>
        </w:tc>
      </w:tr>
    </w:tbl>
    <w:p w:rsidR="009111E3" w:rsidRPr="00D6400E" w:rsidRDefault="00F173B1" w:rsidP="00D6400E">
      <w:pPr>
        <w:spacing w:line="276" w:lineRule="auto"/>
        <w:ind w:firstLine="709"/>
        <w:jc w:val="both"/>
        <w:rPr>
          <w:rFonts w:cstheme="minorHAnsi"/>
          <w:sz w:val="20"/>
          <w:szCs w:val="20"/>
        </w:rPr>
      </w:pPr>
    </w:p>
    <w:sectPr w:rsidR="009111E3" w:rsidRPr="00D6400E" w:rsidSect="00CB0B78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F0C"/>
    <w:rsid w:val="00060EBA"/>
    <w:rsid w:val="00406F0C"/>
    <w:rsid w:val="005B0DDF"/>
    <w:rsid w:val="00727F50"/>
    <w:rsid w:val="007C4E6E"/>
    <w:rsid w:val="008D0D79"/>
    <w:rsid w:val="00CB0B78"/>
    <w:rsid w:val="00D6400E"/>
    <w:rsid w:val="00DB2F96"/>
    <w:rsid w:val="00E03D50"/>
    <w:rsid w:val="00F173B1"/>
    <w:rsid w:val="00FD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8D365"/>
  <w15:chartTrackingRefBased/>
  <w15:docId w15:val="{3532F2ED-EC83-F848-A1B9-36FD7A33B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3">
    <w:name w:val="Font Style13"/>
    <w:basedOn w:val="a0"/>
    <w:uiPriority w:val="99"/>
    <w:rsid w:val="005B0DDF"/>
    <w:rPr>
      <w:rFonts w:ascii="Times New Roman" w:hAnsi="Times New Roman" w:cs="Times New Roman"/>
      <w:b/>
      <w:bCs/>
      <w:sz w:val="18"/>
      <w:szCs w:val="18"/>
    </w:rPr>
  </w:style>
  <w:style w:type="character" w:styleId="a3">
    <w:name w:val="Hyperlink"/>
    <w:basedOn w:val="a0"/>
    <w:uiPriority w:val="99"/>
    <w:rsid w:val="005B0DDF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9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6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8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6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73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92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73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231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47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93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292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19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9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19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94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9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61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75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419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96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841</Words>
  <Characters>4795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Платонов Павел Сергеевич</dc:creator>
  <cp:keywords/>
  <dc:description/>
  <cp:lastModifiedBy>Larisa Vinokurova</cp:lastModifiedBy>
  <cp:revision>3</cp:revision>
  <dcterms:created xsi:type="dcterms:W3CDTF">2020-04-30T11:11:00Z</dcterms:created>
  <dcterms:modified xsi:type="dcterms:W3CDTF">2020-04-30T12:58:00Z</dcterms:modified>
</cp:coreProperties>
</file>