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89" w:type="dxa"/>
        <w:tblLook w:val="01E0" w:firstRow="1" w:lastRow="1" w:firstColumn="1" w:lastColumn="1" w:noHBand="0" w:noVBand="0"/>
      </w:tblPr>
      <w:tblGrid>
        <w:gridCol w:w="9889"/>
      </w:tblGrid>
      <w:tr w:rsidR="00485175" w:rsidRPr="006C02AA" w:rsidTr="007E114F">
        <w:trPr>
          <w:trHeight w:val="268"/>
        </w:trPr>
        <w:tc>
          <w:tcPr>
            <w:tcW w:w="9889" w:type="dxa"/>
          </w:tcPr>
          <w:p w:rsidR="00485175" w:rsidRPr="006C02AA" w:rsidRDefault="00485175" w:rsidP="007E114F">
            <w:pPr>
              <w:widowControl/>
              <w:autoSpaceDE/>
              <w:autoSpaceDN/>
              <w:adjustRightInd/>
              <w:rPr>
                <w:b/>
                <w:color w:val="FF0000"/>
                <w:sz w:val="18"/>
                <w:szCs w:val="18"/>
                <w:lang w:eastAsia="en-US"/>
              </w:rPr>
            </w:pPr>
          </w:p>
        </w:tc>
      </w:tr>
    </w:tbl>
    <w:p w:rsidR="00485175" w:rsidRPr="006C02AA" w:rsidRDefault="00485175" w:rsidP="00485175">
      <w:pPr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</w:rPr>
        <w:t>Договор о задатке</w:t>
      </w:r>
    </w:p>
    <w:p w:rsidR="00485175" w:rsidRPr="00297E6C" w:rsidRDefault="00485175" w:rsidP="00485175">
      <w:pPr>
        <w:rPr>
          <w:sz w:val="18"/>
          <w:szCs w:val="18"/>
        </w:rPr>
      </w:pPr>
      <w:r w:rsidRPr="00297E6C">
        <w:rPr>
          <w:sz w:val="18"/>
          <w:szCs w:val="18"/>
        </w:rPr>
        <w:t xml:space="preserve">г. </w:t>
      </w:r>
      <w:r>
        <w:rPr>
          <w:sz w:val="18"/>
          <w:szCs w:val="18"/>
        </w:rPr>
        <w:t>_______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97E6C">
        <w:rPr>
          <w:sz w:val="18"/>
          <w:szCs w:val="18"/>
        </w:rPr>
        <w:tab/>
      </w:r>
      <w:r>
        <w:rPr>
          <w:sz w:val="18"/>
          <w:szCs w:val="18"/>
        </w:rPr>
        <w:t xml:space="preserve">       </w:t>
      </w:r>
      <w:proofErr w:type="gramStart"/>
      <w:r>
        <w:rPr>
          <w:sz w:val="18"/>
          <w:szCs w:val="18"/>
        </w:rPr>
        <w:t xml:space="preserve">   </w:t>
      </w:r>
      <w:r w:rsidRPr="00297E6C">
        <w:rPr>
          <w:sz w:val="18"/>
          <w:szCs w:val="18"/>
        </w:rPr>
        <w:t>«</w:t>
      </w:r>
      <w:proofErr w:type="gramEnd"/>
      <w:r w:rsidRPr="00297E6C">
        <w:rPr>
          <w:sz w:val="18"/>
          <w:szCs w:val="18"/>
        </w:rPr>
        <w:t>___» ____________ 20</w:t>
      </w:r>
      <w:r>
        <w:rPr>
          <w:sz w:val="18"/>
          <w:szCs w:val="18"/>
        </w:rPr>
        <w:t>20</w:t>
      </w:r>
      <w:r w:rsidRPr="00297E6C">
        <w:rPr>
          <w:sz w:val="18"/>
          <w:szCs w:val="18"/>
        </w:rPr>
        <w:t xml:space="preserve"> г.</w:t>
      </w:r>
    </w:p>
    <w:p w:rsidR="00485175" w:rsidRPr="006C02AA" w:rsidRDefault="00485175" w:rsidP="00485175">
      <w:pPr>
        <w:rPr>
          <w:sz w:val="18"/>
          <w:szCs w:val="18"/>
        </w:rPr>
      </w:pPr>
    </w:p>
    <w:p w:rsidR="00485175" w:rsidRDefault="00485175" w:rsidP="00485175">
      <w:pPr>
        <w:ind w:firstLine="567"/>
        <w:jc w:val="both"/>
        <w:rPr>
          <w:bCs/>
          <w:sz w:val="18"/>
          <w:szCs w:val="18"/>
        </w:rPr>
      </w:pPr>
      <w:r w:rsidRPr="008710EA">
        <w:rPr>
          <w:b/>
          <w:sz w:val="18"/>
          <w:szCs w:val="18"/>
        </w:rPr>
        <w:t>Винокурова Лариса Николаевна</w:t>
      </w:r>
      <w:r>
        <w:rPr>
          <w:b/>
          <w:sz w:val="18"/>
          <w:szCs w:val="18"/>
        </w:rPr>
        <w:t xml:space="preserve">, </w:t>
      </w:r>
      <w:r w:rsidRPr="00063184">
        <w:rPr>
          <w:sz w:val="18"/>
          <w:szCs w:val="18"/>
        </w:rPr>
        <w:t xml:space="preserve"> Член </w:t>
      </w:r>
      <w:r>
        <w:rPr>
          <w:sz w:val="18"/>
          <w:szCs w:val="18"/>
        </w:rPr>
        <w:t>С</w:t>
      </w:r>
      <w:r w:rsidRPr="00063184">
        <w:rPr>
          <w:sz w:val="18"/>
          <w:szCs w:val="18"/>
        </w:rPr>
        <w:t>оюз</w:t>
      </w:r>
      <w:r>
        <w:rPr>
          <w:sz w:val="18"/>
          <w:szCs w:val="18"/>
        </w:rPr>
        <w:t>а</w:t>
      </w:r>
      <w:r w:rsidRPr="00063184">
        <w:rPr>
          <w:sz w:val="18"/>
          <w:szCs w:val="18"/>
        </w:rPr>
        <w:t xml:space="preserve"> "Саморегулируемая организация арбитражных управляющих "Стратегия"</w:t>
      </w:r>
      <w:r w:rsidRPr="00063184">
        <w:t xml:space="preserve"> </w:t>
      </w:r>
      <w:r>
        <w:t xml:space="preserve"> - </w:t>
      </w:r>
      <w:r w:rsidRPr="00063184">
        <w:rPr>
          <w:sz w:val="18"/>
          <w:szCs w:val="18"/>
        </w:rPr>
        <w:t>Союз "СРО АУ "Стратегия"</w:t>
      </w:r>
      <w:r>
        <w:rPr>
          <w:sz w:val="18"/>
          <w:szCs w:val="18"/>
        </w:rPr>
        <w:t xml:space="preserve"> </w:t>
      </w:r>
      <w:r w:rsidRPr="00063184">
        <w:rPr>
          <w:sz w:val="18"/>
          <w:szCs w:val="18"/>
        </w:rPr>
        <w:t xml:space="preserve"> (ИНН 36</w:t>
      </w:r>
      <w:r>
        <w:rPr>
          <w:sz w:val="18"/>
          <w:szCs w:val="18"/>
        </w:rPr>
        <w:t>66101342, ОГРН 1023601559035); а</w:t>
      </w:r>
      <w:r w:rsidRPr="00063184">
        <w:rPr>
          <w:sz w:val="18"/>
          <w:szCs w:val="18"/>
        </w:rPr>
        <w:t>дрес СРО АУ</w:t>
      </w:r>
      <w:r w:rsidRPr="00063184">
        <w:rPr>
          <w:sz w:val="18"/>
          <w:szCs w:val="18"/>
        </w:rPr>
        <w:tab/>
        <w:t>123308, г Москва, г. Москва, проспект Маршала Жукова, д.6, стр.1</w:t>
      </w:r>
      <w:r>
        <w:rPr>
          <w:sz w:val="18"/>
          <w:szCs w:val="18"/>
        </w:rPr>
        <w:t>,</w:t>
      </w:r>
      <w:r w:rsidRPr="00063184">
        <w:t xml:space="preserve"> </w:t>
      </w:r>
      <w:r>
        <w:rPr>
          <w:sz w:val="18"/>
          <w:szCs w:val="18"/>
        </w:rPr>
        <w:t>Финансовый управляющий Савченко Андрея Анатольевича,  действующий</w:t>
      </w:r>
      <w:r w:rsidRPr="004913FE">
        <w:rPr>
          <w:sz w:val="18"/>
          <w:szCs w:val="18"/>
        </w:rPr>
        <w:t xml:space="preserve"> на основании </w:t>
      </w:r>
      <w:r>
        <w:rPr>
          <w:sz w:val="18"/>
          <w:szCs w:val="18"/>
        </w:rPr>
        <w:t xml:space="preserve">Решения Арбитражного суда </w:t>
      </w:r>
      <w:r w:rsidRPr="008710EA">
        <w:rPr>
          <w:sz w:val="18"/>
          <w:szCs w:val="18"/>
        </w:rPr>
        <w:t>города Санкт-Петербу</w:t>
      </w:r>
      <w:r>
        <w:rPr>
          <w:sz w:val="18"/>
          <w:szCs w:val="18"/>
        </w:rPr>
        <w:t>рга и Ленинградской области от 11</w:t>
      </w:r>
      <w:r w:rsidRPr="008710EA">
        <w:rPr>
          <w:sz w:val="18"/>
          <w:szCs w:val="18"/>
        </w:rPr>
        <w:t>.10.2019г. по делу № А56-142788/2018</w:t>
      </w:r>
      <w:r w:rsidRPr="003554E6">
        <w:rPr>
          <w:bCs/>
          <w:sz w:val="18"/>
          <w:szCs w:val="18"/>
        </w:rPr>
        <w:t>,</w:t>
      </w:r>
      <w:r w:rsidRPr="00297E6C">
        <w:rPr>
          <w:bCs/>
          <w:sz w:val="18"/>
          <w:szCs w:val="18"/>
        </w:rPr>
        <w:t xml:space="preserve"> </w:t>
      </w:r>
    </w:p>
    <w:p w:rsidR="00485175" w:rsidRDefault="00485175" w:rsidP="00485175">
      <w:pPr>
        <w:ind w:firstLine="567"/>
        <w:jc w:val="both"/>
        <w:rPr>
          <w:sz w:val="18"/>
          <w:szCs w:val="18"/>
        </w:rPr>
      </w:pPr>
      <w:r w:rsidRPr="00297E6C">
        <w:rPr>
          <w:bCs/>
          <w:sz w:val="18"/>
          <w:szCs w:val="18"/>
        </w:rPr>
        <w:t>именуемый в дальнейшем</w:t>
      </w:r>
      <w:r w:rsidRPr="00297E6C">
        <w:rPr>
          <w:sz w:val="18"/>
          <w:szCs w:val="18"/>
        </w:rPr>
        <w:t xml:space="preserve"> “</w:t>
      </w:r>
      <w:r w:rsidRPr="00C822B2">
        <w:rPr>
          <w:b/>
          <w:sz w:val="18"/>
          <w:szCs w:val="18"/>
        </w:rPr>
        <w:t>Организатор торгов</w:t>
      </w:r>
      <w:r w:rsidRPr="00297E6C">
        <w:rPr>
          <w:sz w:val="18"/>
          <w:szCs w:val="18"/>
        </w:rPr>
        <w:t xml:space="preserve">”, с одной стороны, </w:t>
      </w:r>
    </w:p>
    <w:p w:rsidR="00485175" w:rsidRPr="006C02AA" w:rsidRDefault="00485175" w:rsidP="00485175">
      <w:pPr>
        <w:ind w:firstLine="567"/>
        <w:jc w:val="both"/>
        <w:rPr>
          <w:sz w:val="18"/>
          <w:szCs w:val="18"/>
        </w:rPr>
      </w:pPr>
      <w:r w:rsidRPr="00297E6C">
        <w:rPr>
          <w:sz w:val="18"/>
          <w:szCs w:val="18"/>
        </w:rPr>
        <w:t xml:space="preserve">и </w:t>
      </w:r>
      <w:r w:rsidRPr="006C02AA">
        <w:rPr>
          <w:bCs/>
          <w:sz w:val="18"/>
          <w:szCs w:val="18"/>
        </w:rPr>
        <w:t>_____________________________________</w:t>
      </w:r>
      <w:r>
        <w:rPr>
          <w:bCs/>
          <w:sz w:val="18"/>
          <w:szCs w:val="18"/>
        </w:rPr>
        <w:t xml:space="preserve">______________________________________________________________,  </w:t>
      </w:r>
      <w:r w:rsidRPr="006C02AA">
        <w:rPr>
          <w:bCs/>
          <w:sz w:val="18"/>
          <w:szCs w:val="18"/>
        </w:rPr>
        <w:t>в лице _____________________________________________________________________</w:t>
      </w:r>
      <w:r>
        <w:rPr>
          <w:bCs/>
          <w:sz w:val="18"/>
          <w:szCs w:val="18"/>
        </w:rPr>
        <w:t>____________________</w:t>
      </w:r>
      <w:r w:rsidRPr="006C02AA">
        <w:rPr>
          <w:bCs/>
          <w:sz w:val="18"/>
          <w:szCs w:val="18"/>
        </w:rPr>
        <w:t xml:space="preserve"> действующего ___________________________________________________________________ именуем_____</w:t>
      </w:r>
      <w:r w:rsidRPr="006C02AA">
        <w:rPr>
          <w:sz w:val="18"/>
          <w:szCs w:val="18"/>
        </w:rPr>
        <w:t xml:space="preserve"> в дальнейшем </w:t>
      </w:r>
      <w:r w:rsidRPr="006C02AA">
        <w:rPr>
          <w:b/>
          <w:sz w:val="18"/>
          <w:szCs w:val="18"/>
        </w:rPr>
        <w:t>“Заявитель”</w:t>
      </w:r>
      <w:r w:rsidRPr="006C02AA">
        <w:rPr>
          <w:sz w:val="18"/>
          <w:szCs w:val="18"/>
        </w:rPr>
        <w:t>, заключили настоящий Договор о нижеследующем:</w:t>
      </w:r>
    </w:p>
    <w:p w:rsidR="00485175" w:rsidRPr="006C02AA" w:rsidRDefault="00485175" w:rsidP="00485175">
      <w:pPr>
        <w:tabs>
          <w:tab w:val="center" w:pos="2920"/>
          <w:tab w:val="right" w:pos="9923"/>
        </w:tabs>
        <w:rPr>
          <w:sz w:val="18"/>
          <w:szCs w:val="18"/>
        </w:rPr>
      </w:pPr>
    </w:p>
    <w:p w:rsidR="00485175" w:rsidRPr="006C02AA" w:rsidRDefault="00485175" w:rsidP="00485175">
      <w:pPr>
        <w:tabs>
          <w:tab w:val="center" w:pos="0"/>
          <w:tab w:val="right" w:pos="9923"/>
        </w:tabs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</w:t>
      </w:r>
      <w:r w:rsidRPr="006C02AA">
        <w:rPr>
          <w:b/>
          <w:sz w:val="18"/>
          <w:szCs w:val="18"/>
        </w:rPr>
        <w:t>. Предмет договора</w:t>
      </w:r>
    </w:p>
    <w:p w:rsidR="00485175" w:rsidRDefault="00485175" w:rsidP="00A653EF">
      <w:pPr>
        <w:widowControl/>
        <w:suppressAutoHyphens/>
        <w:autoSpaceDE/>
        <w:autoSpaceDN/>
        <w:adjustRightInd/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>1.1.</w:t>
      </w:r>
      <w:r>
        <w:rPr>
          <w:sz w:val="18"/>
          <w:szCs w:val="18"/>
        </w:rPr>
        <w:tab/>
      </w:r>
      <w:r w:rsidRPr="007B721A">
        <w:rPr>
          <w:sz w:val="18"/>
          <w:szCs w:val="18"/>
        </w:rPr>
        <w:t>В соответствии с условиями настоящего договора Заявитель для участия в торгах по продаже имущества, принадлежащего</w:t>
      </w:r>
      <w:r>
        <w:rPr>
          <w:sz w:val="18"/>
          <w:szCs w:val="18"/>
        </w:rPr>
        <w:t xml:space="preserve"> </w:t>
      </w:r>
      <w:r w:rsidRPr="00E83DBC">
        <w:rPr>
          <w:sz w:val="18"/>
          <w:szCs w:val="18"/>
        </w:rPr>
        <w:t>Савченко Андре</w:t>
      </w:r>
      <w:r>
        <w:rPr>
          <w:sz w:val="18"/>
          <w:szCs w:val="18"/>
        </w:rPr>
        <w:t>ю</w:t>
      </w:r>
      <w:r w:rsidRPr="00E83DBC">
        <w:rPr>
          <w:sz w:val="18"/>
          <w:szCs w:val="18"/>
        </w:rPr>
        <w:t xml:space="preserve"> Анатольевич</w:t>
      </w:r>
      <w:r>
        <w:rPr>
          <w:sz w:val="18"/>
          <w:szCs w:val="18"/>
        </w:rPr>
        <w:t>у</w:t>
      </w:r>
      <w:r w:rsidRPr="007B721A">
        <w:rPr>
          <w:color w:val="000000"/>
          <w:sz w:val="18"/>
          <w:szCs w:val="18"/>
        </w:rPr>
        <w:t xml:space="preserve">, проводимых </w:t>
      </w:r>
      <w:r w:rsidR="006D642A">
        <w:rPr>
          <w:b/>
          <w:color w:val="000000"/>
          <w:sz w:val="18"/>
          <w:szCs w:val="18"/>
        </w:rPr>
        <w:t>30</w:t>
      </w:r>
      <w:r w:rsidR="00A653EF">
        <w:rPr>
          <w:b/>
          <w:color w:val="000000"/>
          <w:sz w:val="18"/>
          <w:szCs w:val="18"/>
        </w:rPr>
        <w:t>.</w:t>
      </w:r>
      <w:r w:rsidR="006D642A">
        <w:rPr>
          <w:b/>
          <w:color w:val="000000"/>
          <w:sz w:val="18"/>
          <w:szCs w:val="18"/>
        </w:rPr>
        <w:t>07</w:t>
      </w:r>
      <w:r w:rsidR="00A653EF">
        <w:rPr>
          <w:b/>
          <w:color w:val="000000"/>
          <w:sz w:val="18"/>
          <w:szCs w:val="18"/>
        </w:rPr>
        <w:t>.</w:t>
      </w:r>
      <w:r w:rsidRPr="00EB4044">
        <w:rPr>
          <w:b/>
          <w:color w:val="000000"/>
          <w:sz w:val="18"/>
          <w:szCs w:val="18"/>
        </w:rPr>
        <w:t>2020г., в 12:00ч.,</w:t>
      </w:r>
      <w:r>
        <w:rPr>
          <w:color w:val="000000"/>
          <w:sz w:val="18"/>
          <w:szCs w:val="18"/>
        </w:rPr>
        <w:t xml:space="preserve"> </w:t>
      </w:r>
      <w:r w:rsidRPr="007B721A">
        <w:rPr>
          <w:sz w:val="18"/>
          <w:szCs w:val="18"/>
        </w:rPr>
        <w:t xml:space="preserve">на электронной торговой площадке </w:t>
      </w:r>
      <w:r w:rsidRPr="007C135D">
        <w:rPr>
          <w:sz w:val="18"/>
          <w:szCs w:val="18"/>
        </w:rPr>
        <w:t xml:space="preserve">"ELECTRO-TORGI.RU" по адресу в сети Интернет: </w:t>
      </w:r>
      <w:hyperlink r:id="rId7" w:history="1">
        <w:r w:rsidRPr="00D544E0">
          <w:rPr>
            <w:rStyle w:val="a3"/>
            <w:sz w:val="18"/>
            <w:szCs w:val="18"/>
          </w:rPr>
          <w:t>https://bankrupt.electro-torgi.ru/</w:t>
        </w:r>
      </w:hyperlink>
      <w:r>
        <w:rPr>
          <w:sz w:val="18"/>
          <w:szCs w:val="18"/>
        </w:rPr>
        <w:t xml:space="preserve">, </w:t>
      </w:r>
      <w:r w:rsidRPr="007B721A">
        <w:rPr>
          <w:sz w:val="18"/>
          <w:szCs w:val="18"/>
        </w:rPr>
        <w:t xml:space="preserve">перечисляет денежные средства </w:t>
      </w:r>
      <w:r w:rsidR="006D642A" w:rsidRPr="006D642A">
        <w:rPr>
          <w:sz w:val="18"/>
          <w:szCs w:val="18"/>
        </w:rPr>
        <w:t xml:space="preserve">в размере 20 (двадцати) % от начальной цены лота, установленной в текущем периоде, </w:t>
      </w:r>
      <w:r w:rsidRPr="007B721A">
        <w:rPr>
          <w:sz w:val="18"/>
          <w:szCs w:val="18"/>
        </w:rPr>
        <w:t>на</w:t>
      </w:r>
      <w:r>
        <w:rPr>
          <w:sz w:val="18"/>
          <w:szCs w:val="18"/>
        </w:rPr>
        <w:t xml:space="preserve"> счет, указанный Организатором т</w:t>
      </w:r>
      <w:r w:rsidRPr="007B721A">
        <w:rPr>
          <w:sz w:val="18"/>
          <w:szCs w:val="18"/>
        </w:rPr>
        <w:t>оргов, с указанием сведений, изложенных в объявлении о торгах.</w:t>
      </w:r>
    </w:p>
    <w:p w:rsidR="00485175" w:rsidRPr="00EB4044" w:rsidRDefault="00485175" w:rsidP="00485175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  <w:u w:val="single"/>
        </w:rPr>
      </w:pPr>
      <w:r w:rsidRPr="00EB4044">
        <w:rPr>
          <w:sz w:val="18"/>
          <w:szCs w:val="18"/>
          <w:u w:val="single"/>
        </w:rPr>
        <w:t xml:space="preserve">Реквизиты для перечисления задатка: </w:t>
      </w:r>
    </w:p>
    <w:p w:rsidR="00485175" w:rsidRPr="007C135D" w:rsidRDefault="00485175" w:rsidP="00485175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 w:rsidRPr="007C135D">
        <w:rPr>
          <w:sz w:val="18"/>
          <w:szCs w:val="18"/>
        </w:rPr>
        <w:t xml:space="preserve">Получатель: </w:t>
      </w:r>
      <w:r>
        <w:rPr>
          <w:sz w:val="18"/>
          <w:szCs w:val="18"/>
        </w:rPr>
        <w:t>Савченко Андрей Анатольевич</w:t>
      </w:r>
    </w:p>
    <w:p w:rsidR="00485175" w:rsidRDefault="00485175" w:rsidP="00485175">
      <w:pPr>
        <w:tabs>
          <w:tab w:val="left" w:pos="1134"/>
          <w:tab w:val="center" w:pos="5443"/>
        </w:tabs>
        <w:ind w:firstLine="567"/>
        <w:jc w:val="both"/>
        <w:rPr>
          <w:sz w:val="18"/>
          <w:szCs w:val="18"/>
        </w:rPr>
      </w:pPr>
      <w:r w:rsidRPr="007C135D">
        <w:rPr>
          <w:sz w:val="18"/>
          <w:szCs w:val="18"/>
        </w:rPr>
        <w:t>Номер счета: 40817</w:t>
      </w:r>
      <w:r>
        <w:rPr>
          <w:sz w:val="18"/>
          <w:szCs w:val="18"/>
        </w:rPr>
        <w:t xml:space="preserve"> </w:t>
      </w:r>
      <w:r w:rsidRPr="007C135D">
        <w:rPr>
          <w:sz w:val="18"/>
          <w:szCs w:val="18"/>
        </w:rPr>
        <w:t>810</w:t>
      </w:r>
      <w:r>
        <w:rPr>
          <w:sz w:val="18"/>
          <w:szCs w:val="18"/>
        </w:rPr>
        <w:t xml:space="preserve"> 8 9370 0002178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СЕВЕРО-ЗАПАДНЫЙ ФИЛИАЛ ПАО РОСБАНК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Регистрационный номер: 2272/70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 xml:space="preserve">Дата регистрации: 20.12.2004 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 xml:space="preserve">Адрес: 191186, Санкт-Петербург, набережная канала Грибоедова, 13 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Телефон: 8 800 200 54 34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К/с: 30101810100000000778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в Северо-Западном ГУ Банка России</w:t>
      </w:r>
    </w:p>
    <w:p w:rsidR="00485175" w:rsidRPr="00FD1FF9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БИК: 044030778</w:t>
      </w:r>
    </w:p>
    <w:p w:rsidR="00485175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FD1FF9">
        <w:rPr>
          <w:sz w:val="18"/>
          <w:szCs w:val="18"/>
        </w:rPr>
        <w:t>КПП: 784143001</w:t>
      </w:r>
    </w:p>
    <w:p w:rsidR="00485175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</w:p>
    <w:p w:rsidR="00485175" w:rsidRPr="007B721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1.2. </w:t>
      </w:r>
      <w:r>
        <w:rPr>
          <w:sz w:val="18"/>
          <w:szCs w:val="18"/>
        </w:rPr>
        <w:tab/>
      </w:r>
      <w:r w:rsidRPr="007B721A">
        <w:rPr>
          <w:sz w:val="18"/>
          <w:szCs w:val="18"/>
        </w:rPr>
        <w:t>Задаток вносится Заявителем в счет обеспечения исполнения обязательств по оплате продаваемого на торгах имущества.</w:t>
      </w:r>
    </w:p>
    <w:p w:rsidR="00485175" w:rsidRDefault="00485175" w:rsidP="00485175">
      <w:pPr>
        <w:tabs>
          <w:tab w:val="left" w:pos="1134"/>
          <w:tab w:val="right" w:pos="9639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7B721A">
        <w:rPr>
          <w:rFonts w:eastAsia="Times New Roman"/>
          <w:color w:val="000000"/>
          <w:sz w:val="18"/>
          <w:szCs w:val="18"/>
          <w:lang w:eastAsia="ar-SA"/>
        </w:rPr>
        <w:t>1.</w:t>
      </w:r>
      <w:r w:rsidRPr="007B721A">
        <w:rPr>
          <w:rFonts w:eastAsia="Times New Roman"/>
          <w:color w:val="000000"/>
          <w:sz w:val="18"/>
          <w:szCs w:val="18"/>
        </w:rPr>
        <w:t>3</w:t>
      </w:r>
      <w:r>
        <w:rPr>
          <w:rFonts w:eastAsia="Times New Roman"/>
          <w:color w:val="000000"/>
          <w:sz w:val="18"/>
          <w:szCs w:val="18"/>
        </w:rPr>
        <w:t>.</w:t>
      </w:r>
      <w:r>
        <w:rPr>
          <w:rFonts w:eastAsia="Times New Roman"/>
          <w:color w:val="000000"/>
          <w:sz w:val="18"/>
          <w:szCs w:val="18"/>
        </w:rPr>
        <w:tab/>
      </w:r>
      <w:r>
        <w:rPr>
          <w:rFonts w:eastAsia="Times New Roman"/>
          <w:color w:val="000000"/>
          <w:sz w:val="18"/>
          <w:szCs w:val="18"/>
          <w:lang w:eastAsia="ar-SA"/>
        </w:rPr>
        <w:t xml:space="preserve">Лот № 2: </w:t>
      </w:r>
      <w:r w:rsidRPr="007B721A">
        <w:rPr>
          <w:rFonts w:eastAsia="Times New Roman"/>
          <w:color w:val="000000"/>
          <w:sz w:val="18"/>
          <w:szCs w:val="18"/>
          <w:lang w:eastAsia="ar-SA"/>
        </w:rPr>
        <w:t xml:space="preserve"> </w:t>
      </w:r>
      <w:r>
        <w:rPr>
          <w:rFonts w:eastAsia="Times New Roman"/>
          <w:color w:val="000000"/>
          <w:sz w:val="18"/>
          <w:szCs w:val="18"/>
          <w:lang w:eastAsia="ar-SA"/>
        </w:rPr>
        <w:tab/>
      </w:r>
    </w:p>
    <w:p w:rsidR="00485175" w:rsidRPr="00485175" w:rsidRDefault="00485175" w:rsidP="00485175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7C135D">
        <w:rPr>
          <w:rFonts w:eastAsia="Times New Roman"/>
          <w:color w:val="000000"/>
          <w:sz w:val="18"/>
          <w:szCs w:val="18"/>
          <w:lang w:eastAsia="ar-SA"/>
        </w:rPr>
        <w:t xml:space="preserve">- </w:t>
      </w:r>
      <w:r w:rsidRPr="00485175">
        <w:rPr>
          <w:rFonts w:eastAsia="Times New Roman"/>
          <w:color w:val="000000"/>
          <w:sz w:val="18"/>
          <w:szCs w:val="18"/>
          <w:lang w:eastAsia="ar-SA"/>
        </w:rPr>
        <w:t>Общество с ограниченной ответственностью «</w:t>
      </w:r>
      <w:proofErr w:type="spellStart"/>
      <w:r w:rsidRPr="00485175">
        <w:rPr>
          <w:rFonts w:eastAsia="Times New Roman"/>
          <w:color w:val="000000"/>
          <w:sz w:val="18"/>
          <w:szCs w:val="18"/>
          <w:lang w:eastAsia="ar-SA"/>
        </w:rPr>
        <w:t>Ставр</w:t>
      </w:r>
      <w:proofErr w:type="spellEnd"/>
      <w:r w:rsidRPr="00485175">
        <w:rPr>
          <w:rFonts w:eastAsia="Times New Roman"/>
          <w:color w:val="000000"/>
          <w:sz w:val="18"/>
          <w:szCs w:val="18"/>
          <w:lang w:eastAsia="ar-SA"/>
        </w:rPr>
        <w:t xml:space="preserve"> Плюс» доля 100% </w:t>
      </w:r>
    </w:p>
    <w:p w:rsidR="00485175" w:rsidRPr="00485175" w:rsidRDefault="00485175" w:rsidP="00485175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485175">
        <w:rPr>
          <w:rFonts w:eastAsia="Times New Roman"/>
          <w:color w:val="000000"/>
          <w:sz w:val="18"/>
          <w:szCs w:val="18"/>
          <w:lang w:eastAsia="ar-SA"/>
        </w:rPr>
        <w:t>ОГРН 1137847007594, ИНН 7801593323, КПП 780101001</w:t>
      </w:r>
    </w:p>
    <w:p w:rsidR="00485175" w:rsidRDefault="00485175" w:rsidP="00485175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485175">
        <w:rPr>
          <w:rFonts w:eastAsia="Times New Roman"/>
          <w:color w:val="000000"/>
          <w:sz w:val="18"/>
          <w:szCs w:val="18"/>
          <w:lang w:eastAsia="ar-SA"/>
        </w:rPr>
        <w:t xml:space="preserve">адрес местонахождения: 199155 Санкт-Петербург, </w:t>
      </w:r>
      <w:proofErr w:type="spellStart"/>
      <w:r w:rsidRPr="00485175">
        <w:rPr>
          <w:rFonts w:eastAsia="Times New Roman"/>
          <w:color w:val="000000"/>
          <w:sz w:val="18"/>
          <w:szCs w:val="18"/>
          <w:lang w:eastAsia="ar-SA"/>
        </w:rPr>
        <w:t>ул.Уральская</w:t>
      </w:r>
      <w:proofErr w:type="spellEnd"/>
      <w:r w:rsidRPr="00485175">
        <w:rPr>
          <w:rFonts w:eastAsia="Times New Roman"/>
          <w:color w:val="000000"/>
          <w:sz w:val="18"/>
          <w:szCs w:val="18"/>
          <w:lang w:eastAsia="ar-SA"/>
        </w:rPr>
        <w:t>, д. 10, корп.2</w:t>
      </w:r>
    </w:p>
    <w:p w:rsidR="00485175" w:rsidRPr="007B721A" w:rsidRDefault="00485175" w:rsidP="00485175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</w:p>
    <w:p w:rsidR="00485175" w:rsidRPr="00EB4044" w:rsidRDefault="00485175" w:rsidP="00485175">
      <w:pPr>
        <w:tabs>
          <w:tab w:val="left" w:pos="1134"/>
        </w:tabs>
        <w:suppressAutoHyphens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EB4044">
        <w:rPr>
          <w:rFonts w:eastAsia="Times New Roman"/>
          <w:color w:val="000000"/>
          <w:sz w:val="18"/>
          <w:szCs w:val="18"/>
          <w:lang w:eastAsia="ar-SA"/>
        </w:rPr>
        <w:t>1.</w:t>
      </w:r>
      <w:r w:rsidRPr="00EB4044">
        <w:rPr>
          <w:rFonts w:eastAsia="Times New Roman"/>
          <w:color w:val="000000"/>
          <w:sz w:val="18"/>
          <w:szCs w:val="18"/>
        </w:rPr>
        <w:t>4.</w:t>
      </w:r>
      <w:r w:rsidRPr="00EB4044">
        <w:rPr>
          <w:rFonts w:eastAsia="Times New Roman"/>
          <w:color w:val="000000"/>
          <w:sz w:val="18"/>
          <w:szCs w:val="18"/>
        </w:rPr>
        <w:tab/>
      </w:r>
      <w:r w:rsidRPr="00EB4044">
        <w:rPr>
          <w:rFonts w:eastAsia="Times New Roman"/>
          <w:color w:val="000000"/>
          <w:sz w:val="18"/>
          <w:szCs w:val="18"/>
          <w:lang w:eastAsia="ar-SA"/>
        </w:rPr>
        <w:t xml:space="preserve">Начальная цена продажи имущества устанавливается в размере </w:t>
      </w:r>
      <w:r w:rsidR="00A653EF">
        <w:rPr>
          <w:rFonts w:eastAsia="Times New Roman"/>
          <w:color w:val="000000"/>
          <w:sz w:val="18"/>
          <w:szCs w:val="18"/>
          <w:lang w:eastAsia="ar-SA"/>
        </w:rPr>
        <w:t>9 000 (Дев</w:t>
      </w:r>
      <w:r>
        <w:rPr>
          <w:rFonts w:eastAsia="Times New Roman"/>
          <w:color w:val="000000"/>
          <w:sz w:val="18"/>
          <w:szCs w:val="18"/>
          <w:lang w:eastAsia="ar-SA"/>
        </w:rPr>
        <w:t>ять тысяч)</w:t>
      </w:r>
      <w:r w:rsidRPr="00EB4044">
        <w:rPr>
          <w:rFonts w:eastAsia="Times New Roman"/>
          <w:color w:val="000000"/>
          <w:sz w:val="18"/>
          <w:szCs w:val="18"/>
          <w:lang w:eastAsia="ar-SA"/>
        </w:rPr>
        <w:t xml:space="preserve"> рублей 00 копеек.           </w:t>
      </w:r>
    </w:p>
    <w:p w:rsidR="006D642A" w:rsidRDefault="00485175" w:rsidP="006D642A">
      <w:pPr>
        <w:widowControl/>
        <w:suppressAutoHyphens/>
        <w:autoSpaceDE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  <w:r w:rsidRPr="00EB4044">
        <w:rPr>
          <w:rFonts w:eastAsia="Times New Roman"/>
          <w:color w:val="000000"/>
          <w:sz w:val="18"/>
          <w:szCs w:val="18"/>
          <w:lang w:eastAsia="ar-SA"/>
        </w:rPr>
        <w:t xml:space="preserve">Задаток – </w:t>
      </w:r>
      <w:r w:rsidR="006D642A" w:rsidRPr="006D642A">
        <w:rPr>
          <w:rFonts w:eastAsia="Times New Roman"/>
          <w:color w:val="000000"/>
          <w:sz w:val="18"/>
          <w:szCs w:val="18"/>
          <w:lang w:eastAsia="ar-SA"/>
        </w:rPr>
        <w:t>20 (двадцати) % от начальной цены лота, установленной в текущем периоде</w:t>
      </w:r>
      <w:r w:rsidR="006D642A">
        <w:rPr>
          <w:rFonts w:eastAsia="Times New Roman"/>
          <w:color w:val="000000"/>
          <w:sz w:val="18"/>
          <w:szCs w:val="18"/>
          <w:lang w:eastAsia="ar-SA"/>
        </w:rPr>
        <w:t>.</w:t>
      </w:r>
    </w:p>
    <w:p w:rsidR="006D642A" w:rsidRDefault="006D642A" w:rsidP="006D642A">
      <w:pPr>
        <w:widowControl/>
        <w:suppressAutoHyphens/>
        <w:autoSpaceDE/>
        <w:autoSpaceDN/>
        <w:adjustRightInd/>
        <w:ind w:firstLine="567"/>
        <w:jc w:val="both"/>
        <w:rPr>
          <w:rFonts w:eastAsia="Times New Roman"/>
          <w:color w:val="000000"/>
          <w:sz w:val="18"/>
          <w:szCs w:val="18"/>
          <w:lang w:eastAsia="ar-SA"/>
        </w:rPr>
      </w:pPr>
    </w:p>
    <w:p w:rsidR="00485175" w:rsidRPr="006C02AA" w:rsidRDefault="00485175" w:rsidP="006D642A">
      <w:pPr>
        <w:widowControl/>
        <w:suppressAutoHyphens/>
        <w:autoSpaceDE/>
        <w:autoSpaceDN/>
        <w:adjustRightInd/>
        <w:ind w:firstLine="567"/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II</w:t>
      </w:r>
      <w:r w:rsidRPr="006C02AA">
        <w:rPr>
          <w:b/>
          <w:sz w:val="18"/>
          <w:szCs w:val="18"/>
        </w:rPr>
        <w:t>. Порядок внесения задатка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2.1. </w:t>
      </w:r>
      <w:r>
        <w:rPr>
          <w:sz w:val="18"/>
          <w:szCs w:val="18"/>
        </w:rPr>
        <w:tab/>
      </w:r>
      <w:r w:rsidRPr="006C02AA">
        <w:rPr>
          <w:sz w:val="18"/>
          <w:szCs w:val="18"/>
        </w:rPr>
        <w:t>Задаток должен быть внесен Заявителем в указанном в п. 1.1 настоящего договора размере не позднее даты, указанной в извещении о проведении торгов и считается внесенным с даты поступления всей суммы задатка Организатору торгов.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2.2. </w:t>
      </w:r>
      <w:r>
        <w:rPr>
          <w:sz w:val="18"/>
          <w:szCs w:val="18"/>
        </w:rPr>
        <w:tab/>
      </w:r>
      <w:r w:rsidRPr="006C02AA">
        <w:rPr>
          <w:sz w:val="18"/>
          <w:szCs w:val="18"/>
        </w:rPr>
        <w:t>На денежные средства, перечисленные в соответствии с настоящим договором, проценты не начисляются.</w:t>
      </w:r>
    </w:p>
    <w:p w:rsidR="00485175" w:rsidRPr="006C02AA" w:rsidRDefault="00485175" w:rsidP="00485175">
      <w:pPr>
        <w:ind w:firstLine="567"/>
        <w:jc w:val="both"/>
        <w:rPr>
          <w:sz w:val="18"/>
          <w:szCs w:val="18"/>
        </w:rPr>
      </w:pPr>
    </w:p>
    <w:p w:rsidR="00485175" w:rsidRPr="006C02AA" w:rsidRDefault="00485175" w:rsidP="00485175">
      <w:pPr>
        <w:jc w:val="center"/>
        <w:rPr>
          <w:b/>
          <w:sz w:val="18"/>
          <w:szCs w:val="18"/>
        </w:rPr>
      </w:pPr>
      <w:r w:rsidRPr="006C02AA">
        <w:rPr>
          <w:b/>
          <w:sz w:val="18"/>
          <w:szCs w:val="18"/>
          <w:lang w:val="en-US"/>
        </w:rPr>
        <w:t>III</w:t>
      </w:r>
      <w:r w:rsidRPr="006C02AA">
        <w:rPr>
          <w:b/>
          <w:sz w:val="18"/>
          <w:szCs w:val="18"/>
        </w:rPr>
        <w:t>. Порядок возврата и удержания задатка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3.1. </w:t>
      </w:r>
      <w:r>
        <w:rPr>
          <w:sz w:val="18"/>
          <w:szCs w:val="18"/>
        </w:rPr>
        <w:tab/>
      </w:r>
      <w:r w:rsidRPr="006C02AA">
        <w:rPr>
          <w:sz w:val="18"/>
          <w:szCs w:val="18"/>
        </w:rPr>
        <w:t>Задаток возвращается в случаях и в сроки, установленные п. 3.2 настоящего договора путем перечисления суммы внесенного задатка на указанный в статье 5 настоящего договора счет заявителя.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rFonts w:eastAsia="Arial"/>
          <w:sz w:val="18"/>
          <w:szCs w:val="18"/>
        </w:rPr>
      </w:pPr>
      <w:r w:rsidRPr="006C02AA">
        <w:rPr>
          <w:sz w:val="18"/>
          <w:szCs w:val="18"/>
        </w:rPr>
        <w:t>3.2. </w:t>
      </w:r>
      <w:r>
        <w:rPr>
          <w:sz w:val="18"/>
          <w:szCs w:val="18"/>
        </w:rPr>
        <w:tab/>
      </w:r>
      <w:r w:rsidRPr="006C02AA">
        <w:rPr>
          <w:rFonts w:eastAsia="Arial"/>
          <w:sz w:val="18"/>
          <w:szCs w:val="18"/>
        </w:rPr>
        <w:t>Суммы внесенных заявителями задатков возвращаются всем заявителям, за исключением победителя торгов, в течение пяти рабочих дней со дня подписания протокола о результатах проведения торгов.</w:t>
      </w:r>
    </w:p>
    <w:p w:rsidR="00485175" w:rsidRPr="006C02AA" w:rsidRDefault="00485175" w:rsidP="00485175">
      <w:pPr>
        <w:pStyle w:val="a9"/>
        <w:tabs>
          <w:tab w:val="left" w:pos="1134"/>
        </w:tabs>
        <w:ind w:left="0" w:firstLine="540"/>
        <w:rPr>
          <w:rFonts w:eastAsia="Arial"/>
          <w:sz w:val="18"/>
          <w:szCs w:val="18"/>
        </w:rPr>
      </w:pPr>
      <w:r w:rsidRPr="006C02AA">
        <w:rPr>
          <w:sz w:val="18"/>
          <w:szCs w:val="18"/>
        </w:rPr>
        <w:t xml:space="preserve">3.3. </w:t>
      </w:r>
      <w:r>
        <w:rPr>
          <w:sz w:val="18"/>
          <w:szCs w:val="18"/>
        </w:rPr>
        <w:tab/>
      </w:r>
      <w:r w:rsidRPr="006C02AA">
        <w:rPr>
          <w:sz w:val="18"/>
          <w:szCs w:val="18"/>
        </w:rPr>
        <w:t xml:space="preserve">Внесенный задаток не возвращается в случае </w:t>
      </w:r>
      <w:r w:rsidRPr="006C02AA">
        <w:rPr>
          <w:rFonts w:eastAsia="Arial"/>
          <w:sz w:val="18"/>
          <w:szCs w:val="18"/>
        </w:rPr>
        <w:t>отказа или уклонения победителя торгов от подписания договора купли-продажи в течение 5 дней с момента его получения.</w:t>
      </w:r>
    </w:p>
    <w:p w:rsidR="00485175" w:rsidRPr="006C02AA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6C02AA">
        <w:rPr>
          <w:sz w:val="18"/>
          <w:szCs w:val="18"/>
        </w:rPr>
        <w:t>3.4. </w:t>
      </w:r>
      <w:r>
        <w:rPr>
          <w:sz w:val="18"/>
          <w:szCs w:val="18"/>
        </w:rPr>
        <w:tab/>
      </w:r>
      <w:r w:rsidRPr="006C02AA">
        <w:rPr>
          <w:sz w:val="18"/>
          <w:szCs w:val="18"/>
        </w:rPr>
        <w:t>Внесенный Заявителем Задаток засчитывается в счет оплаты стоимости приобретаемого на торгах имущества.</w:t>
      </w:r>
    </w:p>
    <w:p w:rsidR="00485175" w:rsidRPr="006C02AA" w:rsidRDefault="00485175" w:rsidP="00485175">
      <w:pPr>
        <w:pStyle w:val="a9"/>
        <w:ind w:left="0"/>
        <w:rPr>
          <w:sz w:val="18"/>
          <w:szCs w:val="18"/>
        </w:rPr>
      </w:pPr>
    </w:p>
    <w:p w:rsidR="00485175" w:rsidRPr="00AB5365" w:rsidRDefault="00485175" w:rsidP="00485175">
      <w:pPr>
        <w:pStyle w:val="a9"/>
        <w:ind w:left="0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  <w:lang w:val="en-US"/>
        </w:rPr>
        <w:t>I</w:t>
      </w:r>
      <w:r w:rsidRPr="00AB5365">
        <w:rPr>
          <w:b/>
          <w:sz w:val="18"/>
          <w:szCs w:val="18"/>
        </w:rPr>
        <w:t>V. Конфиденциальность</w:t>
      </w:r>
    </w:p>
    <w:p w:rsidR="00485175" w:rsidRPr="00AB5365" w:rsidRDefault="00485175" w:rsidP="00485175">
      <w:pPr>
        <w:pStyle w:val="a9"/>
        <w:ind w:left="0"/>
        <w:jc w:val="center"/>
        <w:rPr>
          <w:b/>
          <w:sz w:val="18"/>
          <w:szCs w:val="18"/>
        </w:rPr>
      </w:pPr>
    </w:p>
    <w:p w:rsidR="00485175" w:rsidRPr="00AB5365" w:rsidRDefault="00485175" w:rsidP="00485175">
      <w:pPr>
        <w:pStyle w:val="a9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 xml:space="preserve">4.1. </w:t>
      </w:r>
      <w:r w:rsidRPr="00AB5365">
        <w:rPr>
          <w:sz w:val="18"/>
          <w:szCs w:val="18"/>
        </w:rPr>
        <w:tab/>
        <w:t>Стороны обязуются не разглашать никаких сведений конфиденциального характера друг о друге, а также не использовать во вред друг другу информацию, полученную в рамках выполнения настоящего Договора.</w:t>
      </w:r>
      <w:r w:rsidRPr="00AB5365">
        <w:t xml:space="preserve"> </w:t>
      </w:r>
      <w:r w:rsidRPr="00AB5365">
        <w:rPr>
          <w:sz w:val="18"/>
          <w:szCs w:val="18"/>
        </w:rPr>
        <w:t xml:space="preserve">Каждая из сторон обязана обеспечить защиту от несанкционированного доступа, использования или распространения третьим лицам. </w:t>
      </w:r>
    </w:p>
    <w:p w:rsidR="00485175" w:rsidRPr="00AB5365" w:rsidRDefault="00485175" w:rsidP="00485175">
      <w:pPr>
        <w:pStyle w:val="a9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 xml:space="preserve">4.2.  </w:t>
      </w:r>
      <w:r w:rsidRPr="00AB5365">
        <w:rPr>
          <w:sz w:val="18"/>
          <w:szCs w:val="18"/>
        </w:rPr>
        <w:tab/>
        <w:t xml:space="preserve">Информация не будет считаться конфиденциальной и Стороны не будут иметь никаких обязательств в </w:t>
      </w:r>
      <w:r w:rsidRPr="00AB5365">
        <w:rPr>
          <w:sz w:val="18"/>
          <w:szCs w:val="18"/>
        </w:rPr>
        <w:lastRenderedPageBreak/>
        <w:t>отношении данной информации, если она удовлетворяет одному из следующих требований:</w:t>
      </w:r>
    </w:p>
    <w:p w:rsidR="00485175" w:rsidRPr="00AB5365" w:rsidRDefault="00485175" w:rsidP="00485175">
      <w:pPr>
        <w:pStyle w:val="a9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является или становится публично известной в результате неосторожного или намеренного действия передающей Стороны;</w:t>
      </w:r>
    </w:p>
    <w:p w:rsidR="00485175" w:rsidRPr="00AB5365" w:rsidRDefault="00485175" w:rsidP="00485175">
      <w:pPr>
        <w:pStyle w:val="a9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легально получена от третьей стороны без каких-либо ограничений по ее распространению и без нарушения условий настоящего Соглашения;</w:t>
      </w:r>
    </w:p>
    <w:p w:rsidR="00485175" w:rsidRPr="00AB5365" w:rsidRDefault="00485175" w:rsidP="00485175">
      <w:pPr>
        <w:pStyle w:val="a9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получена из общеизвестного официального источника;</w:t>
      </w:r>
    </w:p>
    <w:p w:rsidR="00485175" w:rsidRPr="00AB5365" w:rsidRDefault="00485175" w:rsidP="00485175">
      <w:pPr>
        <w:pStyle w:val="a9"/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>•</w:t>
      </w:r>
      <w:r w:rsidRPr="00AB5365">
        <w:rPr>
          <w:sz w:val="18"/>
          <w:szCs w:val="18"/>
        </w:rPr>
        <w:tab/>
        <w:t>разрешена к выпуску в свет с письменного разрешения Стороны, обладающей этой информацией.</w:t>
      </w:r>
    </w:p>
    <w:p w:rsidR="00485175" w:rsidRPr="00AB5365" w:rsidRDefault="00485175" w:rsidP="00485175">
      <w:pPr>
        <w:pStyle w:val="a9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 xml:space="preserve">4.3.  </w:t>
      </w:r>
      <w:r w:rsidRPr="00AB5365">
        <w:rPr>
          <w:sz w:val="18"/>
          <w:szCs w:val="18"/>
        </w:rPr>
        <w:tab/>
        <w:t>Стороны несут ответственность в соответствии с настоящим Договором и законодательством Российской Федерации за разглашение конфиденциальной информации в размере причиненного прямого ущерба.</w:t>
      </w:r>
    </w:p>
    <w:p w:rsidR="00485175" w:rsidRPr="00AB5365" w:rsidRDefault="00485175" w:rsidP="00485175">
      <w:pPr>
        <w:pStyle w:val="a9"/>
        <w:tabs>
          <w:tab w:val="left" w:pos="1134"/>
        </w:tabs>
        <w:ind w:left="0" w:firstLine="567"/>
        <w:rPr>
          <w:sz w:val="18"/>
          <w:szCs w:val="18"/>
        </w:rPr>
      </w:pPr>
      <w:r w:rsidRPr="00AB5365">
        <w:rPr>
          <w:sz w:val="18"/>
          <w:szCs w:val="18"/>
        </w:rPr>
        <w:t xml:space="preserve">4.4. </w:t>
      </w:r>
      <w:r w:rsidRPr="00AB5365">
        <w:rPr>
          <w:sz w:val="18"/>
          <w:szCs w:val="18"/>
        </w:rPr>
        <w:tab/>
        <w:t>Запрет на разглашение конфиденциальной информации действует в течение 5 лет после прекращения настоящего Договора, если Сторонами не определены другие сроки в дополнительных договорах, касающихся конкретных проектов.</w:t>
      </w:r>
    </w:p>
    <w:p w:rsidR="00485175" w:rsidRPr="00AB5365" w:rsidRDefault="00485175" w:rsidP="00485175">
      <w:pPr>
        <w:pStyle w:val="a9"/>
        <w:rPr>
          <w:sz w:val="18"/>
          <w:szCs w:val="18"/>
        </w:rPr>
      </w:pPr>
    </w:p>
    <w:p w:rsidR="00485175" w:rsidRPr="00AB5365" w:rsidRDefault="00485175" w:rsidP="00485175">
      <w:pPr>
        <w:pStyle w:val="a9"/>
        <w:ind w:left="0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</w:rPr>
        <w:t>V. Срок действия настоящего договора</w:t>
      </w:r>
    </w:p>
    <w:p w:rsidR="00485175" w:rsidRPr="00AB5365" w:rsidRDefault="00485175" w:rsidP="00485175">
      <w:pPr>
        <w:pStyle w:val="a9"/>
        <w:ind w:left="0"/>
        <w:jc w:val="center"/>
        <w:rPr>
          <w:sz w:val="18"/>
          <w:szCs w:val="18"/>
        </w:rPr>
      </w:pPr>
    </w:p>
    <w:p w:rsidR="00485175" w:rsidRPr="00AB5365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5.1. </w:t>
      </w:r>
      <w:r w:rsidRPr="00AB5365">
        <w:rPr>
          <w:sz w:val="18"/>
          <w:szCs w:val="18"/>
        </w:rPr>
        <w:tab/>
        <w:t>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485175" w:rsidRPr="00AB5365" w:rsidRDefault="00485175" w:rsidP="00485175">
      <w:pPr>
        <w:pStyle w:val="a7"/>
        <w:tabs>
          <w:tab w:val="left" w:pos="540"/>
          <w:tab w:val="left" w:pos="1134"/>
        </w:tabs>
        <w:spacing w:after="0"/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5.2. </w:t>
      </w:r>
      <w:r w:rsidRPr="00AB5365">
        <w:rPr>
          <w:sz w:val="18"/>
          <w:szCs w:val="18"/>
        </w:rPr>
        <w:tab/>
        <w:t>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в Арбитражный суд по месту нахождения истца.</w:t>
      </w:r>
    </w:p>
    <w:p w:rsidR="00485175" w:rsidRPr="00AB5365" w:rsidRDefault="00485175" w:rsidP="00485175">
      <w:pPr>
        <w:tabs>
          <w:tab w:val="left" w:pos="1134"/>
        </w:tabs>
        <w:ind w:firstLine="567"/>
        <w:jc w:val="both"/>
        <w:rPr>
          <w:sz w:val="18"/>
          <w:szCs w:val="18"/>
        </w:rPr>
      </w:pPr>
      <w:r w:rsidRPr="00AB5365">
        <w:rPr>
          <w:sz w:val="18"/>
          <w:szCs w:val="18"/>
        </w:rPr>
        <w:t>5.3. </w:t>
      </w:r>
      <w:r w:rsidRPr="00AB5365">
        <w:rPr>
          <w:sz w:val="18"/>
          <w:szCs w:val="18"/>
        </w:rPr>
        <w:tab/>
        <w:t>Настоящий договор составлен в двух экземплярах, имеющих одинаковую юридическую силу, по одному для каждой из Сторон.</w:t>
      </w:r>
    </w:p>
    <w:p w:rsidR="00485175" w:rsidRPr="00AB5365" w:rsidRDefault="00485175" w:rsidP="00485175">
      <w:pPr>
        <w:ind w:firstLine="567"/>
        <w:jc w:val="both"/>
        <w:rPr>
          <w:sz w:val="18"/>
          <w:szCs w:val="18"/>
        </w:rPr>
      </w:pPr>
    </w:p>
    <w:p w:rsidR="00485175" w:rsidRPr="00AB5365" w:rsidRDefault="00485175" w:rsidP="00485175">
      <w:pPr>
        <w:ind w:firstLine="567"/>
        <w:jc w:val="center"/>
        <w:rPr>
          <w:b/>
          <w:sz w:val="18"/>
          <w:szCs w:val="18"/>
        </w:rPr>
      </w:pPr>
      <w:r w:rsidRPr="00AB5365">
        <w:rPr>
          <w:b/>
          <w:sz w:val="18"/>
          <w:szCs w:val="18"/>
          <w:lang w:val="en-US"/>
        </w:rPr>
        <w:t>VI</w:t>
      </w:r>
      <w:r>
        <w:rPr>
          <w:b/>
          <w:sz w:val="18"/>
          <w:szCs w:val="18"/>
        </w:rPr>
        <w:t>. Р</w:t>
      </w:r>
      <w:r w:rsidRPr="00AB5365">
        <w:rPr>
          <w:b/>
          <w:sz w:val="18"/>
          <w:szCs w:val="18"/>
        </w:rPr>
        <w:t xml:space="preserve">еквизиты </w:t>
      </w:r>
      <w:r>
        <w:rPr>
          <w:b/>
          <w:sz w:val="18"/>
          <w:szCs w:val="18"/>
        </w:rPr>
        <w:t xml:space="preserve">и подписи </w:t>
      </w:r>
      <w:r w:rsidRPr="00AB5365">
        <w:rPr>
          <w:b/>
          <w:sz w:val="18"/>
          <w:szCs w:val="18"/>
        </w:rPr>
        <w:t>Сторон</w:t>
      </w:r>
    </w:p>
    <w:tbl>
      <w:tblPr>
        <w:tblW w:w="9675" w:type="dxa"/>
        <w:tblInd w:w="84" w:type="dxa"/>
        <w:tblLayout w:type="fixed"/>
        <w:tblLook w:val="0000" w:firstRow="0" w:lastRow="0" w:firstColumn="0" w:lastColumn="0" w:noHBand="0" w:noVBand="0"/>
      </w:tblPr>
      <w:tblGrid>
        <w:gridCol w:w="4920"/>
        <w:gridCol w:w="4755"/>
      </w:tblGrid>
      <w:tr w:rsidR="00485175" w:rsidRPr="007B721A" w:rsidTr="007E114F">
        <w:tc>
          <w:tcPr>
            <w:tcW w:w="4920" w:type="dxa"/>
            <w:shd w:val="clear" w:color="auto" w:fill="auto"/>
          </w:tcPr>
          <w:p w:rsidR="00485175" w:rsidRPr="00AB5365" w:rsidRDefault="00485175" w:rsidP="007E114F">
            <w:pPr>
              <w:rPr>
                <w:sz w:val="18"/>
                <w:szCs w:val="18"/>
              </w:rPr>
            </w:pPr>
          </w:p>
          <w:p w:rsidR="00485175" w:rsidRDefault="00485175" w:rsidP="007E114F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Организатор торгов:</w:t>
            </w:r>
          </w:p>
          <w:p w:rsidR="00485175" w:rsidRPr="00AB5365" w:rsidRDefault="00485175" w:rsidP="007E114F">
            <w:pPr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 xml:space="preserve">Финансовый </w:t>
            </w:r>
            <w:r w:rsidRPr="00AB5365">
              <w:rPr>
                <w:rStyle w:val="FontStyle13"/>
              </w:rPr>
              <w:t>управляющий</w:t>
            </w:r>
            <w:r>
              <w:rPr>
                <w:rStyle w:val="FontStyle13"/>
              </w:rPr>
              <w:t xml:space="preserve"> Савченко А.А.</w:t>
            </w:r>
          </w:p>
          <w:p w:rsidR="00485175" w:rsidRDefault="00485175" w:rsidP="007E114F">
            <w:pPr>
              <w:rPr>
                <w:b/>
                <w:sz w:val="18"/>
                <w:szCs w:val="18"/>
              </w:rPr>
            </w:pPr>
            <w:r w:rsidRPr="008710EA">
              <w:rPr>
                <w:b/>
                <w:sz w:val="18"/>
                <w:szCs w:val="18"/>
              </w:rPr>
              <w:t xml:space="preserve">Винокурова Лариса Николаевна </w:t>
            </w: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Pr="00063184" w:rsidRDefault="00485175" w:rsidP="007E114F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 xml:space="preserve">Адрес для корреспонденции: </w:t>
            </w:r>
          </w:p>
          <w:p w:rsidR="00485175" w:rsidRPr="00063184" w:rsidRDefault="00485175" w:rsidP="007E114F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>199155 Санкт-Петербург, а/я 116</w:t>
            </w: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Pr="00063184" w:rsidRDefault="00485175" w:rsidP="007E114F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 xml:space="preserve">Эл.почта: </w:t>
            </w:r>
            <w:hyperlink r:id="rId8" w:history="1">
              <w:r w:rsidRPr="00063184">
                <w:rPr>
                  <w:rStyle w:val="a3"/>
                  <w:sz w:val="18"/>
                  <w:szCs w:val="18"/>
                  <w:lang w:val="en-US"/>
                </w:rPr>
                <w:t>l</w:t>
              </w:r>
              <w:r w:rsidRPr="00063184">
                <w:rPr>
                  <w:rStyle w:val="a3"/>
                  <w:sz w:val="18"/>
                  <w:szCs w:val="18"/>
                </w:rPr>
                <w:t>.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vinokurova</w:t>
              </w:r>
              <w:r w:rsidRPr="00063184">
                <w:rPr>
                  <w:rStyle w:val="a3"/>
                  <w:sz w:val="18"/>
                  <w:szCs w:val="18"/>
                </w:rPr>
                <w:t>2017@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mail</w:t>
              </w:r>
              <w:r w:rsidRPr="00063184">
                <w:rPr>
                  <w:rStyle w:val="a3"/>
                  <w:sz w:val="18"/>
                  <w:szCs w:val="18"/>
                </w:rPr>
                <w:t>.</w:t>
              </w:r>
              <w:r w:rsidRPr="00063184">
                <w:rPr>
                  <w:rStyle w:val="a3"/>
                  <w:sz w:val="18"/>
                  <w:szCs w:val="18"/>
                  <w:lang w:val="en-US"/>
                </w:rPr>
                <w:t>ru</w:t>
              </w:r>
            </w:hyperlink>
            <w:r w:rsidRPr="00063184">
              <w:rPr>
                <w:sz w:val="18"/>
                <w:szCs w:val="18"/>
              </w:rPr>
              <w:t xml:space="preserve"> </w:t>
            </w: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Default="00485175" w:rsidP="007E114F">
            <w:pPr>
              <w:rPr>
                <w:sz w:val="18"/>
                <w:szCs w:val="18"/>
              </w:rPr>
            </w:pPr>
            <w:r w:rsidRPr="00063184">
              <w:rPr>
                <w:sz w:val="18"/>
                <w:szCs w:val="18"/>
              </w:rPr>
              <w:t>Телефон: +7</w:t>
            </w:r>
            <w:r w:rsidRPr="00063184">
              <w:rPr>
                <w:sz w:val="18"/>
                <w:szCs w:val="18"/>
                <w:lang w:val="en-US"/>
              </w:rPr>
              <w:t> </w:t>
            </w:r>
            <w:r w:rsidRPr="00063184">
              <w:rPr>
                <w:sz w:val="18"/>
                <w:szCs w:val="18"/>
              </w:rPr>
              <w:t xml:space="preserve">911 7740691 </w:t>
            </w: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Default="00485175" w:rsidP="007E114F">
            <w:pPr>
              <w:rPr>
                <w:sz w:val="18"/>
                <w:szCs w:val="18"/>
              </w:rPr>
            </w:pPr>
          </w:p>
          <w:p w:rsidR="00485175" w:rsidRPr="00063184" w:rsidRDefault="00485175" w:rsidP="007E114F">
            <w:pPr>
              <w:rPr>
                <w:b/>
                <w:sz w:val="18"/>
                <w:szCs w:val="18"/>
              </w:rPr>
            </w:pPr>
          </w:p>
          <w:p w:rsidR="00485175" w:rsidRPr="00063184" w:rsidRDefault="00485175" w:rsidP="007E114F">
            <w:pPr>
              <w:rPr>
                <w:b/>
                <w:sz w:val="18"/>
                <w:szCs w:val="18"/>
              </w:rPr>
            </w:pPr>
          </w:p>
          <w:p w:rsidR="00485175" w:rsidRPr="00AB5365" w:rsidRDefault="00485175" w:rsidP="007E114F">
            <w:pPr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>_______________ / _________________ /</w:t>
            </w:r>
          </w:p>
          <w:p w:rsidR="00485175" w:rsidRPr="00AB5365" w:rsidRDefault="00485175" w:rsidP="007E114F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4755" w:type="dxa"/>
            <w:shd w:val="clear" w:color="auto" w:fill="auto"/>
          </w:tcPr>
          <w:p w:rsidR="00485175" w:rsidRPr="00AB5365" w:rsidRDefault="00485175" w:rsidP="007E114F">
            <w:pPr>
              <w:pBdr>
                <w:bottom w:val="single" w:sz="8" w:space="1" w:color="000000"/>
              </w:pBdr>
              <w:snapToGrid w:val="0"/>
              <w:jc w:val="center"/>
              <w:rPr>
                <w:b/>
                <w:bCs/>
                <w:sz w:val="18"/>
                <w:szCs w:val="18"/>
              </w:rPr>
            </w:pPr>
          </w:p>
          <w:p w:rsidR="00485175" w:rsidRPr="00AB5365" w:rsidRDefault="00485175" w:rsidP="007E114F">
            <w:pPr>
              <w:jc w:val="both"/>
              <w:rPr>
                <w:sz w:val="18"/>
                <w:szCs w:val="18"/>
              </w:rPr>
            </w:pPr>
          </w:p>
          <w:p w:rsidR="00485175" w:rsidRPr="00AB5365" w:rsidRDefault="00485175" w:rsidP="007E114F">
            <w:pPr>
              <w:snapToGrid w:val="0"/>
              <w:spacing w:line="100" w:lineRule="atLeast"/>
              <w:jc w:val="both"/>
              <w:rPr>
                <w:sz w:val="18"/>
                <w:szCs w:val="18"/>
              </w:rPr>
            </w:pPr>
            <w:r w:rsidRPr="00AB5365">
              <w:rPr>
                <w:b/>
                <w:bCs/>
                <w:sz w:val="18"/>
                <w:szCs w:val="18"/>
              </w:rPr>
              <w:t>Адрес:</w:t>
            </w:r>
            <w:r w:rsidRPr="00AB5365">
              <w:rPr>
                <w:sz w:val="18"/>
                <w:szCs w:val="18"/>
              </w:rPr>
              <w:t xml:space="preserve"> ____________________________________________ </w:t>
            </w:r>
          </w:p>
          <w:p w:rsidR="00485175" w:rsidRPr="00AB5365" w:rsidRDefault="00485175" w:rsidP="007E114F">
            <w:pPr>
              <w:spacing w:line="100" w:lineRule="atLeast"/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>__________________________________________________</w:t>
            </w:r>
          </w:p>
          <w:p w:rsidR="00485175" w:rsidRPr="00AB5365" w:rsidRDefault="00485175" w:rsidP="007E114F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85175" w:rsidRPr="00AB5365" w:rsidRDefault="00485175" w:rsidP="007E114F">
            <w:pPr>
              <w:spacing w:line="100" w:lineRule="atLeast"/>
              <w:ind w:right="-96"/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>____________________________________________________________________________________________________________________________________________________________________________________________________________</w:t>
            </w:r>
          </w:p>
          <w:p w:rsidR="00485175" w:rsidRPr="00AB5365" w:rsidRDefault="00485175" w:rsidP="007E114F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85175" w:rsidRPr="00AB5365" w:rsidRDefault="00485175" w:rsidP="007E114F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85175" w:rsidRPr="00AB5365" w:rsidRDefault="00485175" w:rsidP="007E114F">
            <w:pPr>
              <w:spacing w:line="100" w:lineRule="atLeast"/>
              <w:jc w:val="both"/>
              <w:rPr>
                <w:sz w:val="18"/>
                <w:szCs w:val="18"/>
              </w:rPr>
            </w:pPr>
          </w:p>
          <w:p w:rsidR="0048517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  <w:bookmarkStart w:id="0" w:name="_GoBack"/>
            <w:bookmarkEnd w:id="0"/>
          </w:p>
          <w:p w:rsidR="0048517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48517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48517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48517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</w:p>
          <w:p w:rsidR="00485175" w:rsidRPr="00AB5365" w:rsidRDefault="00485175" w:rsidP="007E114F">
            <w:pPr>
              <w:spacing w:line="100" w:lineRule="atLeast"/>
              <w:jc w:val="both"/>
              <w:rPr>
                <w:b/>
                <w:sz w:val="18"/>
                <w:szCs w:val="18"/>
              </w:rPr>
            </w:pPr>
            <w:r w:rsidRPr="00AB5365">
              <w:rPr>
                <w:b/>
                <w:sz w:val="18"/>
                <w:szCs w:val="18"/>
              </w:rPr>
              <w:t>_______________________________ / _________________ /</w:t>
            </w:r>
          </w:p>
          <w:p w:rsidR="00485175" w:rsidRPr="007B721A" w:rsidRDefault="00485175" w:rsidP="007E114F">
            <w:pPr>
              <w:jc w:val="both"/>
              <w:rPr>
                <w:sz w:val="18"/>
                <w:szCs w:val="18"/>
              </w:rPr>
            </w:pPr>
            <w:r w:rsidRPr="00AB5365">
              <w:rPr>
                <w:sz w:val="18"/>
                <w:szCs w:val="18"/>
              </w:rPr>
              <w:t xml:space="preserve">             (подпись)                        (Ф.И.О.)</w:t>
            </w:r>
          </w:p>
        </w:tc>
      </w:tr>
    </w:tbl>
    <w:p w:rsidR="00485175" w:rsidRPr="006C02AA" w:rsidRDefault="00485175" w:rsidP="00485175">
      <w:pPr>
        <w:widowControl/>
        <w:autoSpaceDE/>
        <w:autoSpaceDN/>
        <w:adjustRightInd/>
        <w:rPr>
          <w:rFonts w:eastAsia="Lucida Sans Unicode"/>
          <w:kern w:val="1"/>
          <w:sz w:val="18"/>
          <w:szCs w:val="18"/>
          <w:lang w:eastAsia="ar-SA"/>
        </w:rPr>
      </w:pPr>
      <w:r w:rsidRPr="006C02AA">
        <w:rPr>
          <w:sz w:val="18"/>
          <w:szCs w:val="18"/>
        </w:rPr>
        <w:br w:type="page"/>
      </w:r>
    </w:p>
    <w:p w:rsidR="00485175" w:rsidRPr="008F782B" w:rsidRDefault="00485175" w:rsidP="00485175">
      <w:pPr>
        <w:ind w:left="-108"/>
        <w:jc w:val="right"/>
        <w:rPr>
          <w:sz w:val="18"/>
          <w:szCs w:val="18"/>
        </w:rPr>
      </w:pPr>
      <w:r w:rsidRPr="008F782B">
        <w:rPr>
          <w:b/>
          <w:sz w:val="18"/>
          <w:szCs w:val="18"/>
        </w:rPr>
        <w:lastRenderedPageBreak/>
        <w:t>Приложение № 3</w:t>
      </w:r>
    </w:p>
    <w:p w:rsidR="00485175" w:rsidRDefault="00485175" w:rsidP="00485175">
      <w:pPr>
        <w:pStyle w:val="2"/>
        <w:spacing w:after="0" w:line="240" w:lineRule="auto"/>
        <w:ind w:left="0"/>
        <w:jc w:val="right"/>
        <w:rPr>
          <w:b/>
          <w:bCs/>
          <w:sz w:val="18"/>
          <w:szCs w:val="18"/>
        </w:rPr>
      </w:pPr>
      <w:r w:rsidRPr="008F782B">
        <w:rPr>
          <w:b/>
          <w:bCs/>
          <w:sz w:val="18"/>
          <w:szCs w:val="18"/>
        </w:rPr>
        <w:t>к Положению</w:t>
      </w:r>
      <w:r>
        <w:rPr>
          <w:b/>
          <w:bCs/>
          <w:sz w:val="18"/>
          <w:szCs w:val="18"/>
        </w:rPr>
        <w:t xml:space="preserve"> №2 </w:t>
      </w:r>
      <w:r w:rsidRPr="008F782B">
        <w:rPr>
          <w:b/>
          <w:bCs/>
          <w:sz w:val="18"/>
          <w:szCs w:val="18"/>
        </w:rPr>
        <w:t xml:space="preserve">о порядке, сроках и об условиях продажи </w:t>
      </w:r>
    </w:p>
    <w:p w:rsidR="00485175" w:rsidRDefault="00485175" w:rsidP="00485175">
      <w:pPr>
        <w:pStyle w:val="2"/>
        <w:spacing w:after="0" w:line="240" w:lineRule="auto"/>
        <w:ind w:left="0"/>
        <w:jc w:val="right"/>
        <w:rPr>
          <w:b/>
          <w:iCs/>
          <w:spacing w:val="-3"/>
          <w:sz w:val="18"/>
          <w:szCs w:val="18"/>
        </w:rPr>
      </w:pPr>
      <w:r w:rsidRPr="008F782B">
        <w:rPr>
          <w:b/>
          <w:bCs/>
          <w:sz w:val="18"/>
          <w:szCs w:val="18"/>
        </w:rPr>
        <w:t>имущества</w:t>
      </w:r>
      <w:r>
        <w:rPr>
          <w:b/>
          <w:bCs/>
          <w:sz w:val="18"/>
          <w:szCs w:val="18"/>
        </w:rPr>
        <w:t xml:space="preserve"> </w:t>
      </w:r>
      <w:r w:rsidRPr="00E83DBC">
        <w:rPr>
          <w:b/>
          <w:sz w:val="18"/>
          <w:szCs w:val="18"/>
        </w:rPr>
        <w:t>Савченко Андрея Анатольевича</w:t>
      </w:r>
      <w:r>
        <w:rPr>
          <w:b/>
          <w:iCs/>
          <w:spacing w:val="-3"/>
          <w:sz w:val="18"/>
          <w:szCs w:val="18"/>
        </w:rPr>
        <w:t>,</w:t>
      </w:r>
    </w:p>
    <w:p w:rsidR="00485175" w:rsidRPr="001156BB" w:rsidRDefault="00485175" w:rsidP="00485175">
      <w:pPr>
        <w:pStyle w:val="Style1"/>
        <w:widowControl/>
        <w:spacing w:line="240" w:lineRule="auto"/>
        <w:rPr>
          <w:rStyle w:val="FontStyle13"/>
          <w:b w:val="0"/>
        </w:rPr>
      </w:pPr>
    </w:p>
    <w:p w:rsidR="00485175" w:rsidRPr="006C02AA" w:rsidRDefault="00485175" w:rsidP="00485175">
      <w:pPr>
        <w:pStyle w:val="Style1"/>
        <w:widowControl/>
        <w:spacing w:line="240" w:lineRule="auto"/>
        <w:jc w:val="center"/>
        <w:rPr>
          <w:rStyle w:val="FontStyle13"/>
        </w:rPr>
      </w:pPr>
      <w:r w:rsidRPr="006C02AA">
        <w:rPr>
          <w:rStyle w:val="FontStyle13"/>
        </w:rPr>
        <w:t>Электронная площадка, выбранная для проведения торгов</w:t>
      </w:r>
    </w:p>
    <w:p w:rsidR="00485175" w:rsidRPr="001156BB" w:rsidRDefault="00485175" w:rsidP="00485175">
      <w:pPr>
        <w:pStyle w:val="Style1"/>
        <w:widowControl/>
        <w:spacing w:line="240" w:lineRule="auto"/>
        <w:jc w:val="center"/>
        <w:rPr>
          <w:rStyle w:val="FontStyle13"/>
          <w:b w:val="0"/>
        </w:rPr>
      </w:pPr>
    </w:p>
    <w:p w:rsidR="00485175" w:rsidRPr="006C02AA" w:rsidRDefault="00485175" w:rsidP="00485175">
      <w:pPr>
        <w:ind w:firstLine="540"/>
        <w:jc w:val="both"/>
        <w:outlineLvl w:val="1"/>
        <w:rPr>
          <w:rFonts w:eastAsiaTheme="minorHAnsi"/>
          <w:sz w:val="18"/>
          <w:szCs w:val="18"/>
          <w:lang w:eastAsia="en-US"/>
        </w:rPr>
      </w:pPr>
      <w:r w:rsidRPr="006C02AA">
        <w:rPr>
          <w:rFonts w:eastAsiaTheme="minorHAnsi"/>
          <w:sz w:val="18"/>
          <w:szCs w:val="18"/>
          <w:lang w:eastAsia="en-US"/>
        </w:rPr>
        <w:t>Согласно ст. 110 ФЗ «О несостоятельности (банкротстве)» продажа предприятия осуществляется в порядке, установленном настоящим Федеральным законом, путем проведения торгов в форме аукциона, за исключением имущества, продажа которого в соответствии с законодательством Российской Федерации осуществляется путем проведения конкурса.</w:t>
      </w:r>
    </w:p>
    <w:p w:rsidR="00485175" w:rsidRPr="006C02AA" w:rsidRDefault="00485175" w:rsidP="00485175">
      <w:pPr>
        <w:ind w:firstLine="540"/>
        <w:jc w:val="both"/>
        <w:outlineLvl w:val="1"/>
        <w:rPr>
          <w:rFonts w:eastAsiaTheme="minorHAnsi"/>
          <w:sz w:val="18"/>
          <w:szCs w:val="18"/>
          <w:lang w:eastAsia="en-US"/>
        </w:rPr>
      </w:pPr>
      <w:r w:rsidRPr="006C02AA">
        <w:rPr>
          <w:rFonts w:eastAsiaTheme="minorHAnsi"/>
          <w:sz w:val="18"/>
          <w:szCs w:val="18"/>
          <w:lang w:eastAsia="en-US"/>
        </w:rPr>
        <w:t>Торги по продаже предприятия проводятся в электронной форме.</w:t>
      </w:r>
    </w:p>
    <w:p w:rsidR="00485175" w:rsidRPr="00F95818" w:rsidRDefault="00485175" w:rsidP="00485175">
      <w:pPr>
        <w:ind w:firstLine="567"/>
        <w:jc w:val="both"/>
        <w:rPr>
          <w:b/>
          <w:sz w:val="18"/>
          <w:szCs w:val="18"/>
        </w:rPr>
      </w:pPr>
      <w:r w:rsidRPr="006C02AA">
        <w:rPr>
          <w:rFonts w:eastAsiaTheme="minorHAnsi"/>
          <w:sz w:val="18"/>
          <w:szCs w:val="18"/>
          <w:lang w:eastAsia="en-US"/>
        </w:rPr>
        <w:t xml:space="preserve">В силу указанных норм закона, аукцион по продаже имущества </w:t>
      </w:r>
      <w:r w:rsidRPr="00E83DBC">
        <w:rPr>
          <w:rFonts w:eastAsiaTheme="minorHAnsi"/>
          <w:sz w:val="18"/>
          <w:szCs w:val="18"/>
          <w:lang w:eastAsia="en-US"/>
        </w:rPr>
        <w:t xml:space="preserve">Савченко Андрея Анатольевича </w:t>
      </w:r>
      <w:r w:rsidRPr="006C02AA">
        <w:rPr>
          <w:rFonts w:eastAsiaTheme="minorHAnsi"/>
          <w:sz w:val="18"/>
          <w:szCs w:val="18"/>
          <w:lang w:eastAsia="en-US"/>
        </w:rPr>
        <w:t xml:space="preserve">проводятся в электронной форме на </w:t>
      </w:r>
      <w:r w:rsidRPr="00F95818">
        <w:rPr>
          <w:rFonts w:eastAsiaTheme="minorHAnsi"/>
          <w:sz w:val="18"/>
          <w:szCs w:val="18"/>
          <w:lang w:eastAsia="en-US"/>
        </w:rPr>
        <w:t>электронной торговой площадке:</w:t>
      </w:r>
    </w:p>
    <w:p w:rsidR="00485175" w:rsidRPr="00CA4414" w:rsidRDefault="00485175" w:rsidP="00485175">
      <w:pPr>
        <w:rPr>
          <w:rFonts w:eastAsiaTheme="minorHAnsi"/>
          <w:sz w:val="18"/>
          <w:szCs w:val="18"/>
          <w:lang w:eastAsia="en-US"/>
        </w:rPr>
      </w:pPr>
    </w:p>
    <w:p w:rsidR="00485175" w:rsidRDefault="00485175" w:rsidP="00485175">
      <w:pPr>
        <w:rPr>
          <w:rFonts w:eastAsia="Calibri"/>
          <w:sz w:val="18"/>
          <w:szCs w:val="18"/>
          <w:lang w:eastAsia="en-US"/>
        </w:rPr>
      </w:pPr>
      <w:r w:rsidRPr="00CA4414">
        <w:rPr>
          <w:rFonts w:eastAsia="Calibri"/>
          <w:b/>
          <w:sz w:val="18"/>
          <w:szCs w:val="18"/>
          <w:lang w:eastAsia="en-US"/>
        </w:rPr>
        <w:t xml:space="preserve">Электронная площадка: </w:t>
      </w:r>
      <w:r w:rsidRPr="00EC7829">
        <w:rPr>
          <w:rFonts w:eastAsia="Calibri"/>
          <w:sz w:val="18"/>
          <w:szCs w:val="18"/>
          <w:lang w:eastAsia="en-US"/>
        </w:rPr>
        <w:t xml:space="preserve">"ELECTRO-TORGI.RU" </w:t>
      </w:r>
    </w:p>
    <w:p w:rsidR="00485175" w:rsidRPr="00BA78E7" w:rsidRDefault="00485175" w:rsidP="00485175">
      <w:pPr>
        <w:rPr>
          <w:rFonts w:eastAsia="Calibri"/>
          <w:sz w:val="18"/>
          <w:szCs w:val="18"/>
          <w:lang w:eastAsia="en-US"/>
        </w:rPr>
      </w:pPr>
    </w:p>
    <w:p w:rsidR="00485175" w:rsidRPr="00BA78E7" w:rsidRDefault="00485175" w:rsidP="00485175">
      <w:pPr>
        <w:jc w:val="both"/>
        <w:rPr>
          <w:sz w:val="18"/>
          <w:szCs w:val="18"/>
        </w:rPr>
      </w:pPr>
      <w:r w:rsidRPr="00BA78E7">
        <w:rPr>
          <w:rFonts w:eastAsia="Calibri"/>
          <w:b/>
          <w:sz w:val="18"/>
          <w:szCs w:val="18"/>
          <w:lang w:eastAsia="en-US"/>
        </w:rPr>
        <w:t>Адрес сайта в сети интернет:</w:t>
      </w:r>
      <w:r w:rsidRPr="00BA78E7">
        <w:rPr>
          <w:sz w:val="18"/>
          <w:szCs w:val="18"/>
        </w:rPr>
        <w:t xml:space="preserve"> </w:t>
      </w:r>
      <w:hyperlink r:id="rId9" w:history="1">
        <w:r w:rsidRPr="00712EE6">
          <w:rPr>
            <w:rStyle w:val="a3"/>
            <w:sz w:val="18"/>
            <w:szCs w:val="18"/>
          </w:rPr>
          <w:t>https://bankrupt.electro-torgi.ru/</w:t>
        </w:r>
      </w:hyperlink>
      <w:r>
        <w:rPr>
          <w:sz w:val="18"/>
          <w:szCs w:val="18"/>
        </w:rPr>
        <w:t xml:space="preserve"> </w:t>
      </w:r>
    </w:p>
    <w:p w:rsidR="00485175" w:rsidRPr="00BA78E7" w:rsidRDefault="00485175" w:rsidP="00485175">
      <w:pPr>
        <w:jc w:val="both"/>
        <w:rPr>
          <w:bCs/>
          <w:sz w:val="18"/>
          <w:szCs w:val="18"/>
        </w:rPr>
      </w:pPr>
    </w:p>
    <w:p w:rsidR="00485175" w:rsidRDefault="00485175" w:rsidP="00485175">
      <w:pPr>
        <w:jc w:val="both"/>
        <w:outlineLvl w:val="1"/>
        <w:rPr>
          <w:rFonts w:eastAsia="Times New Roman"/>
          <w:b/>
          <w:sz w:val="18"/>
          <w:szCs w:val="18"/>
        </w:rPr>
      </w:pPr>
      <w:r w:rsidRPr="00EC7829">
        <w:rPr>
          <w:rFonts w:eastAsia="Times New Roman"/>
          <w:b/>
          <w:sz w:val="18"/>
          <w:szCs w:val="18"/>
        </w:rPr>
        <w:t xml:space="preserve">Юридический адрес: </w:t>
      </w:r>
      <w:r w:rsidRPr="00EC7829">
        <w:rPr>
          <w:rFonts w:eastAsia="Times New Roman"/>
          <w:sz w:val="18"/>
          <w:szCs w:val="18"/>
        </w:rPr>
        <w:t xml:space="preserve">107140, г. Москва, ул. Верхняя </w:t>
      </w:r>
      <w:proofErr w:type="spellStart"/>
      <w:r w:rsidRPr="00EC7829">
        <w:rPr>
          <w:rFonts w:eastAsia="Times New Roman"/>
          <w:sz w:val="18"/>
          <w:szCs w:val="18"/>
        </w:rPr>
        <w:t>Красносельская</w:t>
      </w:r>
      <w:proofErr w:type="spellEnd"/>
      <w:r w:rsidRPr="00EC7829">
        <w:rPr>
          <w:rFonts w:eastAsia="Times New Roman"/>
          <w:sz w:val="18"/>
          <w:szCs w:val="18"/>
        </w:rPr>
        <w:t xml:space="preserve"> д.2/1, строение 1, помещение 302.</w:t>
      </w:r>
      <w:r w:rsidRPr="00EC7829">
        <w:rPr>
          <w:rFonts w:eastAsia="Times New Roman"/>
          <w:b/>
          <w:sz w:val="18"/>
          <w:szCs w:val="18"/>
        </w:rPr>
        <w:t xml:space="preserve"> </w:t>
      </w:r>
    </w:p>
    <w:p w:rsidR="00485175" w:rsidRDefault="00485175" w:rsidP="00485175">
      <w:pPr>
        <w:jc w:val="both"/>
        <w:outlineLvl w:val="1"/>
        <w:rPr>
          <w:rFonts w:eastAsia="Times New Roman"/>
          <w:b/>
          <w:sz w:val="18"/>
          <w:szCs w:val="18"/>
        </w:rPr>
      </w:pPr>
    </w:p>
    <w:p w:rsidR="00485175" w:rsidRPr="002C2F89" w:rsidRDefault="00485175" w:rsidP="00485175">
      <w:pPr>
        <w:jc w:val="both"/>
        <w:outlineLvl w:val="1"/>
        <w:rPr>
          <w:b/>
          <w:sz w:val="18"/>
          <w:szCs w:val="18"/>
        </w:rPr>
      </w:pPr>
      <w:r w:rsidRPr="00EC7829">
        <w:rPr>
          <w:rFonts w:eastAsia="Times New Roman"/>
          <w:b/>
          <w:sz w:val="18"/>
          <w:szCs w:val="18"/>
        </w:rPr>
        <w:t xml:space="preserve">Фактический адрес: </w:t>
      </w:r>
      <w:r w:rsidRPr="00EC7829">
        <w:rPr>
          <w:rFonts w:eastAsia="Times New Roman"/>
          <w:sz w:val="18"/>
          <w:szCs w:val="18"/>
        </w:rPr>
        <w:t xml:space="preserve">107140, г. Москва, ул. Верхняя </w:t>
      </w:r>
      <w:proofErr w:type="spellStart"/>
      <w:r w:rsidRPr="00EC7829">
        <w:rPr>
          <w:rFonts w:eastAsia="Times New Roman"/>
          <w:sz w:val="18"/>
          <w:szCs w:val="18"/>
        </w:rPr>
        <w:t>Красносельская</w:t>
      </w:r>
      <w:proofErr w:type="spellEnd"/>
      <w:r w:rsidRPr="00EC7829">
        <w:rPr>
          <w:rFonts w:eastAsia="Times New Roman"/>
          <w:sz w:val="18"/>
          <w:szCs w:val="18"/>
        </w:rPr>
        <w:t xml:space="preserve"> д.2/1, строение 1, помещение 302.</w:t>
      </w:r>
      <w:r w:rsidRPr="00EC7829">
        <w:rPr>
          <w:rFonts w:eastAsia="Times New Roman"/>
          <w:b/>
          <w:sz w:val="18"/>
          <w:szCs w:val="18"/>
        </w:rPr>
        <w:t xml:space="preserve"> </w:t>
      </w:r>
      <w:r w:rsidRPr="002C2F89">
        <w:rPr>
          <w:b/>
          <w:sz w:val="18"/>
          <w:szCs w:val="18"/>
        </w:rPr>
        <w:br w:type="page"/>
      </w:r>
    </w:p>
    <w:p w:rsidR="00485175" w:rsidRPr="006C02AA" w:rsidRDefault="00485175" w:rsidP="00485175">
      <w:pPr>
        <w:ind w:left="-108"/>
        <w:jc w:val="right"/>
        <w:rPr>
          <w:sz w:val="18"/>
          <w:szCs w:val="18"/>
        </w:rPr>
      </w:pPr>
      <w:r w:rsidRPr="006C02AA">
        <w:rPr>
          <w:b/>
          <w:sz w:val="18"/>
          <w:szCs w:val="18"/>
        </w:rPr>
        <w:lastRenderedPageBreak/>
        <w:t>Приложение № 2</w:t>
      </w:r>
    </w:p>
    <w:p w:rsidR="00485175" w:rsidRPr="008F782B" w:rsidRDefault="00485175" w:rsidP="00485175">
      <w:pPr>
        <w:pStyle w:val="2"/>
        <w:spacing w:after="0" w:line="240" w:lineRule="auto"/>
        <w:ind w:left="0"/>
        <w:jc w:val="right"/>
        <w:rPr>
          <w:b/>
          <w:bCs/>
          <w:sz w:val="18"/>
          <w:szCs w:val="18"/>
        </w:rPr>
      </w:pPr>
      <w:r w:rsidRPr="008F782B">
        <w:rPr>
          <w:b/>
          <w:bCs/>
          <w:sz w:val="18"/>
          <w:szCs w:val="18"/>
        </w:rPr>
        <w:t>к Положению</w:t>
      </w:r>
      <w:r>
        <w:rPr>
          <w:b/>
          <w:bCs/>
          <w:sz w:val="18"/>
          <w:szCs w:val="18"/>
        </w:rPr>
        <w:t xml:space="preserve"> №2</w:t>
      </w:r>
    </w:p>
    <w:p w:rsidR="00485175" w:rsidRDefault="00485175" w:rsidP="00485175">
      <w:pPr>
        <w:pStyle w:val="2"/>
        <w:spacing w:after="0" w:line="240" w:lineRule="auto"/>
        <w:ind w:left="0"/>
        <w:jc w:val="right"/>
        <w:rPr>
          <w:b/>
          <w:iCs/>
          <w:spacing w:val="-3"/>
          <w:sz w:val="18"/>
          <w:szCs w:val="18"/>
        </w:rPr>
      </w:pPr>
      <w:r w:rsidRPr="008F782B">
        <w:rPr>
          <w:b/>
          <w:bCs/>
          <w:sz w:val="18"/>
          <w:szCs w:val="18"/>
        </w:rPr>
        <w:t>о порядке, сроках и об условиях продажи имущества</w:t>
      </w:r>
      <w:r>
        <w:rPr>
          <w:b/>
          <w:bCs/>
          <w:sz w:val="18"/>
          <w:szCs w:val="18"/>
        </w:rPr>
        <w:t xml:space="preserve"> </w:t>
      </w:r>
      <w:r w:rsidRPr="00E83DBC">
        <w:rPr>
          <w:b/>
          <w:sz w:val="18"/>
          <w:szCs w:val="18"/>
        </w:rPr>
        <w:t>Савченко Андрея Анатольевича</w:t>
      </w:r>
      <w:r>
        <w:rPr>
          <w:b/>
          <w:iCs/>
          <w:spacing w:val="-3"/>
          <w:sz w:val="18"/>
          <w:szCs w:val="18"/>
        </w:rPr>
        <w:t>,</w:t>
      </w:r>
    </w:p>
    <w:p w:rsidR="00485175" w:rsidRDefault="00485175" w:rsidP="00485175">
      <w:pPr>
        <w:ind w:left="-108"/>
        <w:jc w:val="right"/>
        <w:rPr>
          <w:b/>
          <w:sz w:val="18"/>
          <w:szCs w:val="18"/>
        </w:rPr>
      </w:pPr>
    </w:p>
    <w:p w:rsidR="00485175" w:rsidRPr="006C02AA" w:rsidRDefault="00485175" w:rsidP="00485175">
      <w:pPr>
        <w:ind w:left="-108"/>
        <w:jc w:val="right"/>
        <w:rPr>
          <w:b/>
          <w:sz w:val="18"/>
          <w:szCs w:val="18"/>
        </w:rPr>
      </w:pPr>
    </w:p>
    <w:p w:rsidR="00485175" w:rsidRDefault="00485175" w:rsidP="00485175">
      <w:pPr>
        <w:pStyle w:val="Default"/>
        <w:jc w:val="both"/>
        <w:rPr>
          <w:rFonts w:ascii="Times New Roman" w:hAnsi="Times New Roman" w:cs="Times New Roman"/>
          <w:b/>
          <w:color w:val="auto"/>
          <w:sz w:val="18"/>
          <w:szCs w:val="18"/>
        </w:rPr>
      </w:pPr>
      <w:r w:rsidRPr="006C02AA">
        <w:rPr>
          <w:rStyle w:val="FontStyle14"/>
          <w:color w:val="auto"/>
        </w:rPr>
        <w:t xml:space="preserve">Начальная цена продажи имущества (цена лота), </w:t>
      </w:r>
      <w:r w:rsidRPr="00BF513B">
        <w:rPr>
          <w:rStyle w:val="FontStyle14"/>
          <w:color w:val="auto"/>
        </w:rPr>
        <w:t xml:space="preserve">выставляемого на торги, устанавливается </w:t>
      </w:r>
      <w:r>
        <w:rPr>
          <w:rStyle w:val="FontStyle14"/>
          <w:color w:val="auto"/>
        </w:rPr>
        <w:t xml:space="preserve">в размере </w:t>
      </w:r>
      <w:r>
        <w:rPr>
          <w:rStyle w:val="FontStyle14"/>
          <w:b/>
          <w:color w:val="auto"/>
        </w:rPr>
        <w:t>10 000 (Десять тысяч)</w:t>
      </w:r>
      <w:r w:rsidRPr="00D95D24">
        <w:rPr>
          <w:rStyle w:val="FontStyle14"/>
          <w:b/>
          <w:color w:val="auto"/>
        </w:rPr>
        <w:t xml:space="preserve"> рублей 00 копеек.</w:t>
      </w:r>
      <w:r w:rsidRPr="00952DB7">
        <w:rPr>
          <w:rStyle w:val="FontStyle14"/>
          <w:b/>
          <w:color w:val="auto"/>
        </w:rPr>
        <w:t xml:space="preserve">: </w:t>
      </w:r>
      <w:r w:rsidRPr="00EC5066">
        <w:rPr>
          <w:rFonts w:ascii="Times New Roman" w:hAnsi="Times New Roman" w:cs="Times New Roman"/>
          <w:b/>
          <w:color w:val="auto"/>
          <w:sz w:val="18"/>
          <w:szCs w:val="18"/>
        </w:rPr>
        <w:t xml:space="preserve">     </w:t>
      </w:r>
    </w:p>
    <w:p w:rsidR="00485175" w:rsidRDefault="00485175" w:rsidP="00485175">
      <w:pPr>
        <w:pStyle w:val="Default"/>
        <w:jc w:val="both"/>
        <w:rPr>
          <w:rStyle w:val="FontStyle14"/>
          <w:color w:val="auto"/>
        </w:rPr>
      </w:pPr>
    </w:p>
    <w:tbl>
      <w:tblPr>
        <w:tblW w:w="10233" w:type="dxa"/>
        <w:tblLook w:val="04A0" w:firstRow="1" w:lastRow="0" w:firstColumn="1" w:lastColumn="0" w:noHBand="0" w:noVBand="1"/>
      </w:tblPr>
      <w:tblGrid>
        <w:gridCol w:w="1438"/>
        <w:gridCol w:w="7236"/>
        <w:gridCol w:w="1559"/>
      </w:tblGrid>
      <w:tr w:rsidR="00485175" w:rsidRPr="00105A0D" w:rsidTr="007E114F">
        <w:trPr>
          <w:trHeight w:val="25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5175" w:rsidRPr="00105A0D" w:rsidRDefault="00485175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Номер лота</w:t>
            </w:r>
          </w:p>
        </w:tc>
        <w:tc>
          <w:tcPr>
            <w:tcW w:w="7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5175" w:rsidRPr="00105A0D" w:rsidRDefault="00485175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Наименование  имущества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5175" w:rsidRPr="00105A0D" w:rsidRDefault="00485175" w:rsidP="007E114F">
            <w:pPr>
              <w:jc w:val="center"/>
              <w:rPr>
                <w:rFonts w:eastAsia="Times New Roman"/>
                <w:i/>
                <w:sz w:val="20"/>
                <w:szCs w:val="20"/>
              </w:rPr>
            </w:pPr>
            <w:r w:rsidRPr="00105A0D">
              <w:rPr>
                <w:rFonts w:eastAsia="Times New Roman"/>
                <w:i/>
                <w:sz w:val="20"/>
                <w:szCs w:val="20"/>
              </w:rPr>
              <w:t>Начальная цена продажи лота, руб.</w:t>
            </w:r>
          </w:p>
        </w:tc>
      </w:tr>
      <w:tr w:rsidR="00485175" w:rsidRPr="00105A0D" w:rsidTr="007E114F">
        <w:trPr>
          <w:trHeight w:val="25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85175" w:rsidRPr="00105A0D" w:rsidRDefault="00485175" w:rsidP="00485175">
            <w:pPr>
              <w:pStyle w:val="a6"/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160"/>
              <w:ind w:left="0"/>
              <w:jc w:val="both"/>
              <w:rPr>
                <w:rFonts w:eastAsia="Times New Roman"/>
                <w:sz w:val="20"/>
                <w:szCs w:val="20"/>
              </w:rPr>
            </w:pPr>
            <w:r w:rsidRPr="00105A0D">
              <w:rPr>
                <w:rFonts w:eastAsia="Times New Roman"/>
                <w:sz w:val="20"/>
                <w:szCs w:val="20"/>
              </w:rPr>
              <w:t>2</w:t>
            </w:r>
          </w:p>
        </w:tc>
        <w:tc>
          <w:tcPr>
            <w:tcW w:w="7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5175" w:rsidRPr="00105A0D" w:rsidRDefault="00485175" w:rsidP="007E114F">
            <w:pPr>
              <w:rPr>
                <w:sz w:val="20"/>
                <w:szCs w:val="20"/>
              </w:rPr>
            </w:pPr>
            <w:r w:rsidRPr="00105A0D">
              <w:rPr>
                <w:sz w:val="20"/>
                <w:szCs w:val="20"/>
              </w:rPr>
              <w:t>Общество с ограниченной ответственностью «</w:t>
            </w:r>
            <w:proofErr w:type="spellStart"/>
            <w:r w:rsidRPr="00105A0D">
              <w:rPr>
                <w:sz w:val="20"/>
                <w:szCs w:val="20"/>
              </w:rPr>
              <w:t>Ставр</w:t>
            </w:r>
            <w:proofErr w:type="spellEnd"/>
            <w:r w:rsidRPr="00105A0D">
              <w:rPr>
                <w:sz w:val="20"/>
                <w:szCs w:val="20"/>
              </w:rPr>
              <w:t xml:space="preserve"> Плюс» доля 100% </w:t>
            </w:r>
            <w:r w:rsidRPr="00105A0D">
              <w:rPr>
                <w:sz w:val="20"/>
                <w:szCs w:val="20"/>
              </w:rPr>
              <w:br/>
              <w:t>ОГРН 1137847007594, ИНН 7801593323, КПП 780101001</w:t>
            </w:r>
            <w:r w:rsidRPr="00105A0D">
              <w:rPr>
                <w:sz w:val="20"/>
                <w:szCs w:val="20"/>
              </w:rPr>
              <w:br/>
              <w:t xml:space="preserve">адрес местонахождения: 199155 .Санкт-Петербург, </w:t>
            </w:r>
            <w:proofErr w:type="spellStart"/>
            <w:r w:rsidRPr="00105A0D">
              <w:rPr>
                <w:sz w:val="20"/>
                <w:szCs w:val="20"/>
              </w:rPr>
              <w:t>ул.Уральская</w:t>
            </w:r>
            <w:proofErr w:type="spellEnd"/>
            <w:r w:rsidRPr="00105A0D">
              <w:rPr>
                <w:sz w:val="20"/>
                <w:szCs w:val="20"/>
              </w:rPr>
              <w:t>, д. 10, корп.2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85175" w:rsidRPr="00105A0D" w:rsidRDefault="00485175" w:rsidP="007E114F">
            <w:pPr>
              <w:jc w:val="both"/>
              <w:rPr>
                <w:sz w:val="20"/>
                <w:szCs w:val="20"/>
              </w:rPr>
            </w:pPr>
            <w:r w:rsidRPr="00105A0D">
              <w:rPr>
                <w:sz w:val="20"/>
                <w:szCs w:val="20"/>
              </w:rPr>
              <w:t>10 000,00</w:t>
            </w:r>
          </w:p>
        </w:tc>
      </w:tr>
    </w:tbl>
    <w:p w:rsidR="009111E3" w:rsidRDefault="006D642A"/>
    <w:sectPr w:rsidR="009111E3" w:rsidSect="00485175">
      <w:footerReference w:type="default" r:id="rId10"/>
      <w:pgSz w:w="11905" w:h="16837"/>
      <w:pgMar w:top="709" w:right="706" w:bottom="426" w:left="1560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1394" w:rsidRDefault="00A925C4">
      <w:r>
        <w:separator/>
      </w:r>
    </w:p>
  </w:endnote>
  <w:endnote w:type="continuationSeparator" w:id="0">
    <w:p w:rsidR="00961394" w:rsidRDefault="00A925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84483026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:rsidR="00EA776F" w:rsidRPr="008642D6" w:rsidRDefault="00485175">
        <w:pPr>
          <w:pStyle w:val="a4"/>
          <w:jc w:val="right"/>
          <w:rPr>
            <w:sz w:val="16"/>
            <w:szCs w:val="16"/>
          </w:rPr>
        </w:pPr>
        <w:r w:rsidRPr="008642D6">
          <w:rPr>
            <w:sz w:val="16"/>
            <w:szCs w:val="16"/>
          </w:rPr>
          <w:fldChar w:fldCharType="begin"/>
        </w:r>
        <w:r w:rsidRPr="008642D6">
          <w:rPr>
            <w:sz w:val="16"/>
            <w:szCs w:val="16"/>
          </w:rPr>
          <w:instrText>PAGE   \* MERGEFORMAT</w:instrText>
        </w:r>
        <w:r w:rsidRPr="008642D6">
          <w:rPr>
            <w:sz w:val="16"/>
            <w:szCs w:val="16"/>
          </w:rPr>
          <w:fldChar w:fldCharType="separate"/>
        </w:r>
        <w:r w:rsidR="006D642A">
          <w:rPr>
            <w:noProof/>
            <w:sz w:val="16"/>
            <w:szCs w:val="16"/>
          </w:rPr>
          <w:t>4</w:t>
        </w:r>
        <w:r w:rsidRPr="008642D6">
          <w:rPr>
            <w:sz w:val="16"/>
            <w:szCs w:val="16"/>
          </w:rPr>
          <w:fldChar w:fldCharType="end"/>
        </w:r>
      </w:p>
    </w:sdtContent>
  </w:sdt>
  <w:p w:rsidR="00EA776F" w:rsidRDefault="006D642A">
    <w:pPr>
      <w:pStyle w:val="Style3"/>
      <w:widowControl/>
      <w:ind w:left="4579"/>
      <w:jc w:val="both"/>
      <w:rPr>
        <w:rStyle w:val="FontStyle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1394" w:rsidRDefault="00A925C4">
      <w:r>
        <w:separator/>
      </w:r>
    </w:p>
  </w:footnote>
  <w:footnote w:type="continuationSeparator" w:id="0">
    <w:p w:rsidR="00961394" w:rsidRDefault="00A925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5F6A7E"/>
    <w:multiLevelType w:val="hybridMultilevel"/>
    <w:tmpl w:val="75F813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175"/>
    <w:rsid w:val="00485175"/>
    <w:rsid w:val="00506B00"/>
    <w:rsid w:val="00594660"/>
    <w:rsid w:val="006D642A"/>
    <w:rsid w:val="00961394"/>
    <w:rsid w:val="00A653EF"/>
    <w:rsid w:val="00A925C4"/>
    <w:rsid w:val="00CB0B78"/>
    <w:rsid w:val="00FD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092FF"/>
  <w15:chartTrackingRefBased/>
  <w15:docId w15:val="{D23BD7BA-904D-D84C-AA63-E5ACF65F0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5175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485175"/>
    <w:pPr>
      <w:spacing w:line="240" w:lineRule="exact"/>
    </w:pPr>
  </w:style>
  <w:style w:type="paragraph" w:customStyle="1" w:styleId="Style3">
    <w:name w:val="Style3"/>
    <w:basedOn w:val="a"/>
    <w:uiPriority w:val="99"/>
    <w:rsid w:val="00485175"/>
  </w:style>
  <w:style w:type="character" w:customStyle="1" w:styleId="FontStyle13">
    <w:name w:val="Font Style13"/>
    <w:basedOn w:val="a0"/>
    <w:uiPriority w:val="99"/>
    <w:rsid w:val="004851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0"/>
    <w:uiPriority w:val="99"/>
    <w:rsid w:val="00485175"/>
    <w:rPr>
      <w:rFonts w:ascii="Times New Roman" w:hAnsi="Times New Roman" w:cs="Times New Roman"/>
      <w:sz w:val="18"/>
      <w:szCs w:val="18"/>
    </w:rPr>
  </w:style>
  <w:style w:type="character" w:styleId="a3">
    <w:name w:val="Hyperlink"/>
    <w:basedOn w:val="a0"/>
    <w:uiPriority w:val="99"/>
    <w:rsid w:val="00485175"/>
    <w:rPr>
      <w:color w:val="000080"/>
      <w:u w:val="single"/>
    </w:rPr>
  </w:style>
  <w:style w:type="paragraph" w:styleId="a4">
    <w:name w:val="footer"/>
    <w:basedOn w:val="a"/>
    <w:link w:val="a5"/>
    <w:uiPriority w:val="99"/>
    <w:unhideWhenUsed/>
    <w:rsid w:val="00485175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485175"/>
    <w:rPr>
      <w:rFonts w:ascii="Times New Roman" w:eastAsiaTheme="minorEastAsia" w:hAnsi="Times New Roman" w:cs="Times New Roman"/>
      <w:lang w:eastAsia="ru-RU"/>
    </w:rPr>
  </w:style>
  <w:style w:type="paragraph" w:styleId="a6">
    <w:name w:val="List Paragraph"/>
    <w:basedOn w:val="a"/>
    <w:uiPriority w:val="34"/>
    <w:qFormat/>
    <w:rsid w:val="00485175"/>
    <w:pPr>
      <w:ind w:left="720"/>
      <w:contextualSpacing/>
    </w:pPr>
  </w:style>
  <w:style w:type="paragraph" w:styleId="a7">
    <w:name w:val="Body Text"/>
    <w:basedOn w:val="a"/>
    <w:link w:val="a8"/>
    <w:rsid w:val="00485175"/>
    <w:pPr>
      <w:suppressAutoHyphens/>
      <w:autoSpaceDE/>
      <w:autoSpaceDN/>
      <w:adjustRightInd/>
      <w:spacing w:after="120"/>
    </w:pPr>
    <w:rPr>
      <w:rFonts w:eastAsia="Lucida Sans Unicode"/>
      <w:kern w:val="1"/>
      <w:lang w:eastAsia="ar-SA"/>
    </w:rPr>
  </w:style>
  <w:style w:type="character" w:customStyle="1" w:styleId="a8">
    <w:name w:val="Основной текст Знак"/>
    <w:basedOn w:val="a0"/>
    <w:link w:val="a7"/>
    <w:rsid w:val="00485175"/>
    <w:rPr>
      <w:rFonts w:ascii="Times New Roman" w:eastAsia="Lucida Sans Unicode" w:hAnsi="Times New Roman" w:cs="Times New Roman"/>
      <w:kern w:val="1"/>
      <w:lang w:eastAsia="ar-SA"/>
    </w:rPr>
  </w:style>
  <w:style w:type="paragraph" w:styleId="a9">
    <w:name w:val="Body Text Indent"/>
    <w:basedOn w:val="a"/>
    <w:link w:val="aa"/>
    <w:rsid w:val="00485175"/>
    <w:pPr>
      <w:suppressAutoHyphens/>
      <w:autoSpaceDE/>
      <w:autoSpaceDN/>
      <w:adjustRightInd/>
      <w:ind w:left="360"/>
      <w:jc w:val="both"/>
    </w:pPr>
    <w:rPr>
      <w:rFonts w:eastAsia="Lucida Sans Unicode"/>
      <w:kern w:val="1"/>
      <w:lang w:eastAsia="ar-SA"/>
    </w:rPr>
  </w:style>
  <w:style w:type="character" w:customStyle="1" w:styleId="aa">
    <w:name w:val="Основной текст с отступом Знак"/>
    <w:basedOn w:val="a0"/>
    <w:link w:val="a9"/>
    <w:rsid w:val="00485175"/>
    <w:rPr>
      <w:rFonts w:ascii="Times New Roman" w:eastAsia="Lucida Sans Unicode" w:hAnsi="Times New Roman" w:cs="Times New Roman"/>
      <w:kern w:val="1"/>
      <w:lang w:eastAsia="ar-SA"/>
    </w:rPr>
  </w:style>
  <w:style w:type="paragraph" w:styleId="2">
    <w:name w:val="Body Text Indent 2"/>
    <w:basedOn w:val="a"/>
    <w:link w:val="20"/>
    <w:rsid w:val="00485175"/>
    <w:pPr>
      <w:widowControl/>
      <w:autoSpaceDE/>
      <w:autoSpaceDN/>
      <w:adjustRightInd/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48517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485175"/>
    <w:pPr>
      <w:autoSpaceDE w:val="0"/>
      <w:autoSpaceDN w:val="0"/>
      <w:adjustRightInd w:val="0"/>
    </w:pPr>
    <w:rPr>
      <w:rFonts w:ascii="Arial" w:eastAsiaTheme="minorEastAsia" w:hAnsi="Arial" w:cs="Arial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.vinokurova2017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ankrupt.electro-torgi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bankrupt.electro-torgi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1251</Words>
  <Characters>7131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Платонов Павел Сергеевич</dc:creator>
  <cp:keywords/>
  <dc:description/>
  <cp:lastModifiedBy>Larisa Vinokurova</cp:lastModifiedBy>
  <cp:revision>6</cp:revision>
  <dcterms:created xsi:type="dcterms:W3CDTF">2020-04-30T10:43:00Z</dcterms:created>
  <dcterms:modified xsi:type="dcterms:W3CDTF">2020-06-22T14:52:00Z</dcterms:modified>
</cp:coreProperties>
</file>