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C5B" w:rsidRPr="00BE4769" w:rsidRDefault="00AF3C5B" w:rsidP="005E5C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5E5C24" w:rsidRPr="00BE4769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Pr="00BE4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C5B" w:rsidRPr="00BE4769" w:rsidRDefault="00AF3C5B" w:rsidP="0025613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3C5B" w:rsidRPr="00BE4769" w:rsidRDefault="00AF3C5B" w:rsidP="002561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z w:val="24"/>
          <w:szCs w:val="24"/>
        </w:rPr>
        <w:t>г.</w:t>
      </w:r>
      <w:r w:rsidR="00233750">
        <w:rPr>
          <w:rFonts w:ascii="Times New Roman" w:hAnsi="Times New Roman" w:cs="Times New Roman"/>
          <w:sz w:val="24"/>
          <w:szCs w:val="24"/>
        </w:rPr>
        <w:t>________</w:t>
      </w:r>
      <w:r w:rsidRPr="00BE476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80E8A" w:rsidRPr="00BE476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E4769">
        <w:rPr>
          <w:rFonts w:ascii="Times New Roman" w:hAnsi="Times New Roman" w:cs="Times New Roman"/>
          <w:sz w:val="24"/>
          <w:szCs w:val="24"/>
        </w:rPr>
        <w:t xml:space="preserve">     </w:t>
      </w:r>
      <w:r w:rsidR="00222115" w:rsidRPr="00BE476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E47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334D">
        <w:rPr>
          <w:rFonts w:ascii="Times New Roman" w:hAnsi="Times New Roman" w:cs="Times New Roman"/>
          <w:sz w:val="24"/>
          <w:szCs w:val="24"/>
        </w:rPr>
        <w:t xml:space="preserve">        </w:t>
      </w:r>
      <w:r w:rsidR="007E485A">
        <w:rPr>
          <w:rFonts w:ascii="Times New Roman" w:hAnsi="Times New Roman" w:cs="Times New Roman"/>
          <w:sz w:val="24"/>
          <w:szCs w:val="24"/>
        </w:rPr>
        <w:t xml:space="preserve">     </w:t>
      </w:r>
      <w:r w:rsidRPr="00BE4769">
        <w:rPr>
          <w:rFonts w:ascii="Times New Roman" w:hAnsi="Times New Roman" w:cs="Times New Roman"/>
          <w:sz w:val="24"/>
          <w:szCs w:val="24"/>
        </w:rPr>
        <w:t xml:space="preserve">  </w:t>
      </w:r>
      <w:r w:rsidR="007E485A">
        <w:rPr>
          <w:rFonts w:ascii="Times New Roman" w:hAnsi="Times New Roman" w:cs="Times New Roman"/>
          <w:sz w:val="24"/>
          <w:szCs w:val="24"/>
        </w:rPr>
        <w:t>«__»</w:t>
      </w:r>
      <w:r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7E485A">
        <w:rPr>
          <w:rFonts w:ascii="Times New Roman" w:hAnsi="Times New Roman" w:cs="Times New Roman"/>
          <w:sz w:val="24"/>
          <w:szCs w:val="24"/>
        </w:rPr>
        <w:t>________</w:t>
      </w:r>
      <w:r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645003">
        <w:rPr>
          <w:rFonts w:ascii="Times New Roman" w:hAnsi="Times New Roman" w:cs="Times New Roman"/>
          <w:sz w:val="24"/>
          <w:szCs w:val="24"/>
        </w:rPr>
        <w:t>202_</w:t>
      </w:r>
      <w:r w:rsidRPr="00BE476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3C5B" w:rsidRPr="00BE4769" w:rsidRDefault="00AF3C5B" w:rsidP="002561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68F3" w:rsidRDefault="00A7720A" w:rsidP="006D6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25929033"/>
      <w:r w:rsidRPr="00A7720A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A7720A">
        <w:rPr>
          <w:rFonts w:ascii="Times New Roman" w:hAnsi="Times New Roman"/>
          <w:b/>
          <w:sz w:val="24"/>
          <w:szCs w:val="24"/>
        </w:rPr>
        <w:t>Транспорттрейд</w:t>
      </w:r>
      <w:proofErr w:type="spellEnd"/>
      <w:r w:rsidRPr="00A7720A">
        <w:rPr>
          <w:rFonts w:ascii="Times New Roman" w:hAnsi="Times New Roman"/>
          <w:b/>
          <w:sz w:val="24"/>
          <w:szCs w:val="24"/>
        </w:rPr>
        <w:t xml:space="preserve">» </w:t>
      </w:r>
      <w:r w:rsidRPr="00A7720A">
        <w:rPr>
          <w:rFonts w:ascii="Times New Roman" w:hAnsi="Times New Roman"/>
          <w:sz w:val="24"/>
          <w:szCs w:val="24"/>
        </w:rPr>
        <w:t>(ИНН 6672145720, ОГРН 1026605405133</w:t>
      </w:r>
      <w:r>
        <w:rPr>
          <w:rFonts w:ascii="Times New Roman" w:hAnsi="Times New Roman"/>
          <w:sz w:val="24"/>
          <w:szCs w:val="24"/>
        </w:rPr>
        <w:t xml:space="preserve">) </w:t>
      </w:r>
      <w:r w:rsidR="00364FD4" w:rsidRPr="00364FD4">
        <w:rPr>
          <w:rFonts w:ascii="Times New Roman" w:hAnsi="Times New Roman"/>
          <w:sz w:val="24"/>
          <w:szCs w:val="24"/>
        </w:rPr>
        <w:t xml:space="preserve">зарегистрированное по адресу: </w:t>
      </w:r>
      <w:r w:rsidRPr="00A7720A">
        <w:rPr>
          <w:rFonts w:ascii="Times New Roman" w:hAnsi="Times New Roman"/>
          <w:sz w:val="24"/>
          <w:szCs w:val="24"/>
        </w:rPr>
        <w:t>620137,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20A">
        <w:rPr>
          <w:rFonts w:ascii="Times New Roman" w:hAnsi="Times New Roman"/>
          <w:sz w:val="24"/>
          <w:szCs w:val="24"/>
        </w:rPr>
        <w:t>Екатеринбург, ул.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20A">
        <w:rPr>
          <w:rFonts w:ascii="Times New Roman" w:hAnsi="Times New Roman"/>
          <w:sz w:val="24"/>
          <w:szCs w:val="24"/>
        </w:rPr>
        <w:t>Комвузовская</w:t>
      </w:r>
      <w:proofErr w:type="spellEnd"/>
      <w:r w:rsidRPr="00A7720A">
        <w:rPr>
          <w:rFonts w:ascii="Times New Roman" w:hAnsi="Times New Roman"/>
          <w:sz w:val="24"/>
          <w:szCs w:val="24"/>
        </w:rPr>
        <w:t>, д.21Б, оф.1</w:t>
      </w:r>
      <w:r w:rsidR="00364FD4" w:rsidRPr="00364FD4">
        <w:rPr>
          <w:rFonts w:ascii="Times New Roman" w:hAnsi="Times New Roman"/>
          <w:sz w:val="24"/>
          <w:szCs w:val="24"/>
        </w:rPr>
        <w:t xml:space="preserve">, в лице Конкурсного управляющего </w:t>
      </w:r>
      <w:proofErr w:type="spellStart"/>
      <w:r w:rsidRPr="00A7720A">
        <w:rPr>
          <w:rFonts w:ascii="Times New Roman" w:hAnsi="Times New Roman"/>
          <w:sz w:val="24"/>
          <w:szCs w:val="24"/>
        </w:rPr>
        <w:t>Шкарупин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A7720A">
        <w:rPr>
          <w:rFonts w:ascii="Times New Roman" w:hAnsi="Times New Roman"/>
          <w:sz w:val="24"/>
          <w:szCs w:val="24"/>
        </w:rPr>
        <w:t xml:space="preserve"> Александр</w:t>
      </w:r>
      <w:r>
        <w:rPr>
          <w:rFonts w:ascii="Times New Roman" w:hAnsi="Times New Roman"/>
          <w:sz w:val="24"/>
          <w:szCs w:val="24"/>
        </w:rPr>
        <w:t>а</w:t>
      </w:r>
      <w:r w:rsidRPr="00A7720A">
        <w:rPr>
          <w:rFonts w:ascii="Times New Roman" w:hAnsi="Times New Roman"/>
          <w:sz w:val="24"/>
          <w:szCs w:val="24"/>
        </w:rPr>
        <w:t xml:space="preserve"> Вячеславович</w:t>
      </w:r>
      <w:r>
        <w:rPr>
          <w:rFonts w:ascii="Times New Roman" w:hAnsi="Times New Roman"/>
          <w:sz w:val="24"/>
          <w:szCs w:val="24"/>
        </w:rPr>
        <w:t>а</w:t>
      </w:r>
      <w:r w:rsidRPr="00A7720A">
        <w:rPr>
          <w:rFonts w:ascii="Times New Roman" w:hAnsi="Times New Roman"/>
          <w:sz w:val="24"/>
          <w:szCs w:val="24"/>
        </w:rPr>
        <w:t xml:space="preserve"> (ИНН 344502900888</w:t>
      </w:r>
      <w:r>
        <w:rPr>
          <w:rFonts w:ascii="Times New Roman" w:hAnsi="Times New Roman"/>
          <w:sz w:val="24"/>
          <w:szCs w:val="24"/>
        </w:rPr>
        <w:t>)</w:t>
      </w:r>
      <w:r w:rsidR="00364FD4" w:rsidRPr="00364FD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A7720A">
        <w:rPr>
          <w:rFonts w:ascii="Times New Roman" w:hAnsi="Times New Roman"/>
          <w:sz w:val="24"/>
          <w:szCs w:val="24"/>
        </w:rPr>
        <w:t>Решением Арбитражного Свердловской области по делу №А60-31164/2020 от 14.12.2020г.</w:t>
      </w:r>
      <w:bookmarkEnd w:id="0"/>
      <w:r w:rsidR="00364FD4" w:rsidRPr="00364FD4">
        <w:rPr>
          <w:rFonts w:ascii="Times New Roman" w:hAnsi="Times New Roman"/>
          <w:b/>
          <w:sz w:val="24"/>
          <w:szCs w:val="24"/>
        </w:rPr>
        <w:t>,</w:t>
      </w:r>
      <w:r w:rsidR="00D004BF" w:rsidRPr="00D004BF">
        <w:rPr>
          <w:rFonts w:ascii="Times New Roman" w:hAnsi="Times New Roman"/>
          <w:sz w:val="24"/>
          <w:szCs w:val="24"/>
        </w:rPr>
        <w:t xml:space="preserve"> </w:t>
      </w:r>
      <w:r w:rsidR="006D68F3" w:rsidRPr="00D004BF">
        <w:rPr>
          <w:rFonts w:ascii="Times New Roman" w:hAnsi="Times New Roman"/>
          <w:sz w:val="24"/>
          <w:szCs w:val="24"/>
        </w:rPr>
        <w:t xml:space="preserve">именуемое далее «Цедент», </w:t>
      </w:r>
      <w:r w:rsidR="006D68F3">
        <w:rPr>
          <w:rFonts w:ascii="Times New Roman" w:hAnsi="Times New Roman"/>
          <w:sz w:val="24"/>
          <w:szCs w:val="24"/>
        </w:rPr>
        <w:t xml:space="preserve">и </w:t>
      </w:r>
      <w:r w:rsidR="007E485A">
        <w:rPr>
          <w:rFonts w:ascii="Times New Roman" w:hAnsi="Times New Roman"/>
          <w:b/>
          <w:sz w:val="24"/>
          <w:szCs w:val="24"/>
        </w:rPr>
        <w:t>_______________________________</w:t>
      </w:r>
      <w:r w:rsidR="006D68F3">
        <w:rPr>
          <w:rFonts w:ascii="Times New Roman" w:hAnsi="Times New Roman"/>
          <w:sz w:val="24"/>
          <w:szCs w:val="24"/>
        </w:rPr>
        <w:t xml:space="preserve">, именуемое в дальнейшем «Цессионарий», с другой стороны, заключили настоящий </w:t>
      </w:r>
      <w:r w:rsidR="003510FC">
        <w:rPr>
          <w:rFonts w:ascii="Times New Roman" w:hAnsi="Times New Roman"/>
          <w:sz w:val="24"/>
          <w:szCs w:val="24"/>
        </w:rPr>
        <w:t>Д</w:t>
      </w:r>
      <w:r w:rsidR="006D68F3">
        <w:rPr>
          <w:rFonts w:ascii="Times New Roman" w:hAnsi="Times New Roman"/>
          <w:sz w:val="24"/>
          <w:szCs w:val="24"/>
        </w:rPr>
        <w:t>оговор о нижеследующем:</w:t>
      </w:r>
    </w:p>
    <w:p w:rsidR="006D68F3" w:rsidRDefault="006D68F3" w:rsidP="00256136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5B" w:rsidRPr="00BE4769" w:rsidRDefault="00AF3C5B" w:rsidP="00256136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7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E4769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AF3C5B" w:rsidRPr="00426FE3" w:rsidRDefault="00AF3C5B" w:rsidP="00256136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1" w:name="_Hlk25929200"/>
      <w:r w:rsidRPr="00426FE3">
        <w:rPr>
          <w:rFonts w:ascii="Times New Roman" w:hAnsi="Times New Roman" w:cs="Times New Roman"/>
          <w:sz w:val="24"/>
          <w:szCs w:val="24"/>
        </w:rPr>
        <w:t xml:space="preserve">В соответствии с результатами </w:t>
      </w:r>
      <w:r w:rsidR="007E485A" w:rsidRPr="007E485A">
        <w:rPr>
          <w:rFonts w:ascii="Times New Roman" w:hAnsi="Times New Roman" w:cs="Times New Roman"/>
          <w:sz w:val="24"/>
          <w:szCs w:val="24"/>
        </w:rPr>
        <w:t xml:space="preserve">открытых торгов в форме аукциона с </w:t>
      </w:r>
      <w:r w:rsidR="00404DAE">
        <w:rPr>
          <w:rFonts w:ascii="Times New Roman" w:hAnsi="Times New Roman" w:cs="Times New Roman"/>
          <w:sz w:val="24"/>
          <w:szCs w:val="24"/>
        </w:rPr>
        <w:t>за</w:t>
      </w:r>
      <w:r w:rsidR="007E485A" w:rsidRPr="007E485A">
        <w:rPr>
          <w:rFonts w:ascii="Times New Roman" w:hAnsi="Times New Roman" w:cs="Times New Roman"/>
          <w:sz w:val="24"/>
          <w:szCs w:val="24"/>
        </w:rPr>
        <w:t>крытой формой подачи предложения о цене по продаже имущества</w:t>
      </w:r>
      <w:r w:rsidR="00233750">
        <w:rPr>
          <w:rFonts w:ascii="Times New Roman" w:hAnsi="Times New Roman" w:cs="Times New Roman"/>
          <w:sz w:val="24"/>
          <w:szCs w:val="24"/>
        </w:rPr>
        <w:t>____________</w:t>
      </w:r>
      <w:r w:rsidRPr="00426FE3">
        <w:rPr>
          <w:rFonts w:ascii="Times New Roman" w:hAnsi="Times New Roman" w:cs="Times New Roman"/>
          <w:sz w:val="24"/>
          <w:szCs w:val="24"/>
        </w:rPr>
        <w:t>, информация о которых опубликована в газете «</w:t>
      </w:r>
      <w:proofErr w:type="spellStart"/>
      <w:r w:rsidRPr="00426FE3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426FE3">
        <w:rPr>
          <w:rFonts w:ascii="Times New Roman" w:hAnsi="Times New Roman" w:cs="Times New Roman"/>
          <w:sz w:val="24"/>
          <w:szCs w:val="24"/>
        </w:rPr>
        <w:t xml:space="preserve">» </w:t>
      </w:r>
      <w:r w:rsidR="006D68F3" w:rsidRPr="006D68F3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7E485A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 w:rsidR="006D68F3" w:rsidRPr="006D6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7E485A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6D68F3" w:rsidRPr="006D68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485A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6D68F3" w:rsidRPr="006D68F3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7E485A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6D68F3" w:rsidRPr="006D68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26FE3">
        <w:rPr>
          <w:rFonts w:ascii="Times New Roman" w:hAnsi="Times New Roman" w:cs="Times New Roman"/>
          <w:sz w:val="24"/>
          <w:szCs w:val="24"/>
        </w:rPr>
        <w:t xml:space="preserve"> </w:t>
      </w:r>
      <w:r w:rsidR="006D68F3" w:rsidRPr="00FD1C77">
        <w:rPr>
          <w:rFonts w:ascii="Times New Roman" w:hAnsi="Times New Roman" w:cs="Times New Roman"/>
          <w:sz w:val="24"/>
          <w:szCs w:val="24"/>
        </w:rPr>
        <w:t>сообщение №</w:t>
      </w:r>
      <w:r w:rsidR="007E485A">
        <w:rPr>
          <w:rFonts w:ascii="Times New Roman" w:hAnsi="Times New Roman" w:cs="Times New Roman"/>
          <w:sz w:val="24"/>
          <w:szCs w:val="24"/>
        </w:rPr>
        <w:t>____________</w:t>
      </w:r>
      <w:r w:rsidR="006D68F3">
        <w:rPr>
          <w:rFonts w:ascii="Times New Roman" w:hAnsi="Times New Roman" w:cs="Times New Roman"/>
          <w:sz w:val="24"/>
          <w:szCs w:val="24"/>
        </w:rPr>
        <w:t xml:space="preserve">, </w:t>
      </w:r>
      <w:r w:rsidRPr="00426FE3">
        <w:rPr>
          <w:rFonts w:ascii="Times New Roman" w:hAnsi="Times New Roman" w:cs="Times New Roman"/>
          <w:sz w:val="24"/>
          <w:szCs w:val="24"/>
        </w:rPr>
        <w:t>оформленными в виде протокол</w:t>
      </w:r>
      <w:r w:rsidR="004A4325">
        <w:rPr>
          <w:rFonts w:ascii="Times New Roman" w:hAnsi="Times New Roman" w:cs="Times New Roman"/>
          <w:sz w:val="24"/>
          <w:szCs w:val="24"/>
        </w:rPr>
        <w:t>а</w:t>
      </w:r>
      <w:r w:rsidRPr="00426FE3">
        <w:rPr>
          <w:rFonts w:ascii="Times New Roman" w:hAnsi="Times New Roman" w:cs="Times New Roman"/>
          <w:sz w:val="24"/>
          <w:szCs w:val="24"/>
        </w:rPr>
        <w:t xml:space="preserve"> о результатах торгов</w:t>
      </w:r>
      <w:r w:rsidR="006D68F3">
        <w:rPr>
          <w:rFonts w:ascii="Times New Roman" w:hAnsi="Times New Roman" w:cs="Times New Roman"/>
          <w:sz w:val="24"/>
          <w:szCs w:val="24"/>
        </w:rPr>
        <w:t xml:space="preserve"> по лот</w:t>
      </w:r>
      <w:r w:rsidR="00347E5F">
        <w:rPr>
          <w:rFonts w:ascii="Times New Roman" w:hAnsi="Times New Roman" w:cs="Times New Roman"/>
          <w:sz w:val="24"/>
          <w:szCs w:val="24"/>
        </w:rPr>
        <w:t>у</w:t>
      </w:r>
      <w:r w:rsidR="006D68F3">
        <w:rPr>
          <w:rFonts w:ascii="Times New Roman" w:hAnsi="Times New Roman" w:cs="Times New Roman"/>
          <w:sz w:val="24"/>
          <w:szCs w:val="24"/>
        </w:rPr>
        <w:t xml:space="preserve"> №</w:t>
      </w:r>
      <w:r w:rsidR="00233750">
        <w:rPr>
          <w:rFonts w:ascii="Times New Roman" w:hAnsi="Times New Roman" w:cs="Times New Roman"/>
          <w:sz w:val="24"/>
          <w:szCs w:val="24"/>
        </w:rPr>
        <w:t>___</w:t>
      </w:r>
      <w:r w:rsidRPr="00426FE3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3510FC">
        <w:rPr>
          <w:rFonts w:ascii="Times New Roman" w:hAnsi="Times New Roman" w:cs="Times New Roman"/>
          <w:sz w:val="24"/>
          <w:szCs w:val="24"/>
        </w:rPr>
        <w:t>Положени</w:t>
      </w:r>
      <w:r w:rsidR="007E485A">
        <w:rPr>
          <w:rFonts w:ascii="Times New Roman" w:hAnsi="Times New Roman" w:cs="Times New Roman"/>
          <w:sz w:val="24"/>
          <w:szCs w:val="24"/>
        </w:rPr>
        <w:t>я</w:t>
      </w:r>
      <w:r w:rsidR="003510FC">
        <w:rPr>
          <w:rFonts w:ascii="Times New Roman" w:hAnsi="Times New Roman" w:cs="Times New Roman"/>
          <w:sz w:val="24"/>
          <w:szCs w:val="24"/>
        </w:rPr>
        <w:t xml:space="preserve"> </w:t>
      </w:r>
      <w:r w:rsidR="006D68F3">
        <w:rPr>
          <w:rFonts w:ascii="Times New Roman" w:hAnsi="Times New Roman" w:cs="Times New Roman"/>
          <w:sz w:val="24"/>
          <w:szCs w:val="24"/>
        </w:rPr>
        <w:t xml:space="preserve">о порядке, сроках и условиях продажи имущества </w:t>
      </w:r>
      <w:r w:rsidR="00233750">
        <w:rPr>
          <w:rFonts w:ascii="Times New Roman" w:hAnsi="Times New Roman" w:cs="Times New Roman"/>
          <w:sz w:val="24"/>
          <w:szCs w:val="24"/>
        </w:rPr>
        <w:t>________________</w:t>
      </w:r>
      <w:r w:rsidR="006D68F3">
        <w:rPr>
          <w:rFonts w:ascii="Times New Roman" w:hAnsi="Times New Roman" w:cs="Times New Roman"/>
          <w:sz w:val="24"/>
          <w:szCs w:val="24"/>
        </w:rPr>
        <w:t>с учетом изменений и дополнений</w:t>
      </w:r>
      <w:r w:rsidR="009D74C9" w:rsidRPr="00426FE3">
        <w:rPr>
          <w:rFonts w:ascii="Times New Roman" w:hAnsi="Times New Roman" w:cs="Times New Roman"/>
          <w:sz w:val="24"/>
          <w:szCs w:val="24"/>
        </w:rPr>
        <w:t xml:space="preserve">, </w:t>
      </w:r>
      <w:r w:rsidRPr="00426FE3">
        <w:rPr>
          <w:rFonts w:ascii="Times New Roman" w:hAnsi="Times New Roman" w:cs="Times New Roman"/>
          <w:sz w:val="24"/>
          <w:szCs w:val="24"/>
        </w:rPr>
        <w:t>Ф</w:t>
      </w:r>
      <w:r w:rsidR="006D68F3">
        <w:rPr>
          <w:rFonts w:ascii="Times New Roman" w:hAnsi="Times New Roman" w:cs="Times New Roman"/>
          <w:sz w:val="24"/>
          <w:szCs w:val="24"/>
        </w:rPr>
        <w:t>едерального Закона №127-ФЗ от 26.10.2002г.</w:t>
      </w:r>
      <w:r w:rsidRPr="00426FE3">
        <w:rPr>
          <w:rFonts w:ascii="Times New Roman" w:hAnsi="Times New Roman" w:cs="Times New Roman"/>
          <w:sz w:val="24"/>
          <w:szCs w:val="24"/>
        </w:rPr>
        <w:t xml:space="preserve"> «О несостоятельности (банкротстве)», </w:t>
      </w:r>
      <w:r w:rsidR="00226BEA" w:rsidRPr="00426FE3">
        <w:rPr>
          <w:rFonts w:ascii="Times New Roman" w:hAnsi="Times New Roman" w:cs="Times New Roman"/>
          <w:sz w:val="24"/>
          <w:szCs w:val="24"/>
        </w:rPr>
        <w:t xml:space="preserve">Цедент передает (уступает), а Цессионарий принимает </w:t>
      </w:r>
      <w:r w:rsidRPr="00426FE3">
        <w:rPr>
          <w:rFonts w:ascii="Times New Roman" w:hAnsi="Times New Roman" w:cs="Times New Roman"/>
          <w:sz w:val="24"/>
          <w:szCs w:val="24"/>
        </w:rPr>
        <w:t>и опла</w:t>
      </w:r>
      <w:r w:rsidR="00EA11D3" w:rsidRPr="00426FE3">
        <w:rPr>
          <w:rFonts w:ascii="Times New Roman" w:hAnsi="Times New Roman" w:cs="Times New Roman"/>
          <w:sz w:val="24"/>
          <w:szCs w:val="24"/>
        </w:rPr>
        <w:t>чивает</w:t>
      </w:r>
      <w:r w:rsidRPr="00426FE3">
        <w:rPr>
          <w:rFonts w:ascii="Times New Roman" w:hAnsi="Times New Roman" w:cs="Times New Roman"/>
          <w:sz w:val="24"/>
          <w:szCs w:val="24"/>
        </w:rPr>
        <w:t xml:space="preserve"> следующее </w:t>
      </w:r>
      <w:r w:rsidR="00EA11D3" w:rsidRPr="00426FE3">
        <w:rPr>
          <w:rFonts w:ascii="Times New Roman" w:hAnsi="Times New Roman" w:cs="Times New Roman"/>
          <w:sz w:val="24"/>
          <w:szCs w:val="24"/>
        </w:rPr>
        <w:t>право требования</w:t>
      </w:r>
      <w:r w:rsidRPr="00426F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1BAB" w:rsidRDefault="00B21BAB" w:rsidP="001F4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BAB">
        <w:rPr>
          <w:rFonts w:ascii="Times New Roman" w:hAnsi="Times New Roman" w:cs="Times New Roman"/>
          <w:b/>
          <w:sz w:val="24"/>
          <w:szCs w:val="24"/>
        </w:rPr>
        <w:t>Лот</w:t>
      </w:r>
      <w:r w:rsidR="00404DAE">
        <w:rPr>
          <w:rFonts w:ascii="Times New Roman" w:hAnsi="Times New Roman" w:cs="Times New Roman"/>
          <w:b/>
          <w:sz w:val="24"/>
          <w:szCs w:val="24"/>
        </w:rPr>
        <w:t>ы</w:t>
      </w:r>
      <w:r w:rsidRPr="00B21BA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04DAE">
        <w:rPr>
          <w:rFonts w:ascii="Times New Roman" w:hAnsi="Times New Roman" w:cs="Times New Roman"/>
          <w:b/>
          <w:sz w:val="24"/>
          <w:szCs w:val="24"/>
        </w:rPr>
        <w:t>__</w:t>
      </w:r>
      <w:r w:rsidRPr="00B21B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6C41">
        <w:rPr>
          <w:rFonts w:ascii="Times New Roman" w:hAnsi="Times New Roman" w:cs="Times New Roman"/>
          <w:sz w:val="24"/>
          <w:szCs w:val="24"/>
        </w:rPr>
        <w:t>П</w:t>
      </w:r>
      <w:r w:rsidRPr="00B21BAB">
        <w:rPr>
          <w:rFonts w:ascii="Times New Roman" w:hAnsi="Times New Roman" w:cs="Times New Roman"/>
          <w:sz w:val="24"/>
          <w:szCs w:val="24"/>
        </w:rPr>
        <w:t>раво 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E92">
        <w:rPr>
          <w:rFonts w:ascii="Times New Roman" w:hAnsi="Times New Roman" w:cs="Times New Roman"/>
          <w:sz w:val="24"/>
          <w:szCs w:val="24"/>
        </w:rPr>
        <w:t xml:space="preserve">к </w:t>
      </w:r>
      <w:r w:rsidR="00233750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4C6E92">
        <w:rPr>
          <w:rFonts w:ascii="Times New Roman" w:hAnsi="Times New Roman" w:cs="Times New Roman"/>
          <w:sz w:val="24"/>
          <w:szCs w:val="24"/>
        </w:rPr>
        <w:t xml:space="preserve">на сумму задолженности </w:t>
      </w:r>
      <w:r w:rsidRPr="00B21BAB">
        <w:rPr>
          <w:rFonts w:ascii="Times New Roman" w:hAnsi="Times New Roman" w:cs="Times New Roman"/>
          <w:sz w:val="24"/>
          <w:szCs w:val="24"/>
        </w:rPr>
        <w:t>в размере</w:t>
      </w:r>
      <w:r w:rsidR="00233750">
        <w:rPr>
          <w:rFonts w:ascii="Times New Roman" w:hAnsi="Times New Roman" w:cs="Times New Roman"/>
          <w:sz w:val="24"/>
          <w:szCs w:val="24"/>
        </w:rPr>
        <w:t>__________________________</w:t>
      </w:r>
      <w:r w:rsidR="00376C41">
        <w:rPr>
          <w:rFonts w:ascii="Times New Roman" w:hAnsi="Times New Roman" w:cs="Times New Roman"/>
          <w:sz w:val="24"/>
          <w:szCs w:val="24"/>
        </w:rPr>
        <w:t xml:space="preserve">, </w:t>
      </w:r>
      <w:r w:rsidR="00376C41" w:rsidRPr="00426FE3">
        <w:rPr>
          <w:rFonts w:ascii="Times New Roman" w:hAnsi="Times New Roman" w:cs="Times New Roman"/>
          <w:sz w:val="24"/>
          <w:szCs w:val="24"/>
        </w:rPr>
        <w:t>именуемое далее</w:t>
      </w:r>
      <w:r w:rsidR="00376C41">
        <w:rPr>
          <w:rFonts w:ascii="Times New Roman" w:hAnsi="Times New Roman" w:cs="Times New Roman"/>
          <w:sz w:val="24"/>
          <w:szCs w:val="24"/>
        </w:rPr>
        <w:t xml:space="preserve"> </w:t>
      </w:r>
      <w:r w:rsidR="00376C41" w:rsidRPr="00426FE3">
        <w:rPr>
          <w:rFonts w:ascii="Times New Roman" w:hAnsi="Times New Roman" w:cs="Times New Roman"/>
          <w:sz w:val="24"/>
          <w:szCs w:val="24"/>
        </w:rPr>
        <w:t>«</w:t>
      </w:r>
      <w:r w:rsidR="00376C41">
        <w:rPr>
          <w:rFonts w:ascii="Times New Roman" w:hAnsi="Times New Roman" w:cs="Times New Roman"/>
          <w:sz w:val="24"/>
          <w:szCs w:val="24"/>
        </w:rPr>
        <w:t>Право требования</w:t>
      </w:r>
      <w:r w:rsidR="007E485A">
        <w:rPr>
          <w:rFonts w:ascii="Times New Roman" w:hAnsi="Times New Roman" w:cs="Times New Roman"/>
          <w:sz w:val="24"/>
          <w:szCs w:val="24"/>
        </w:rPr>
        <w:t>,</w:t>
      </w:r>
      <w:r w:rsidR="00376C41">
        <w:rPr>
          <w:rFonts w:ascii="Times New Roman" w:hAnsi="Times New Roman" w:cs="Times New Roman"/>
          <w:sz w:val="24"/>
          <w:szCs w:val="24"/>
        </w:rPr>
        <w:t xml:space="preserve"> </w:t>
      </w:r>
      <w:r w:rsidR="00376C41" w:rsidRPr="00426FE3">
        <w:rPr>
          <w:rFonts w:ascii="Times New Roman" w:hAnsi="Times New Roman" w:cs="Times New Roman"/>
          <w:sz w:val="24"/>
          <w:szCs w:val="24"/>
        </w:rPr>
        <w:t>задолженность</w:t>
      </w:r>
      <w:r w:rsidR="00376C41">
        <w:rPr>
          <w:rFonts w:ascii="Times New Roman" w:hAnsi="Times New Roman" w:cs="Times New Roman"/>
          <w:sz w:val="24"/>
          <w:szCs w:val="24"/>
        </w:rPr>
        <w:t xml:space="preserve"> по лоту №</w:t>
      </w:r>
      <w:r w:rsidR="00233750">
        <w:rPr>
          <w:rFonts w:ascii="Times New Roman" w:hAnsi="Times New Roman" w:cs="Times New Roman"/>
          <w:sz w:val="24"/>
          <w:szCs w:val="24"/>
        </w:rPr>
        <w:t>__</w:t>
      </w:r>
      <w:r w:rsidR="00376C41" w:rsidRPr="00426FE3">
        <w:rPr>
          <w:rFonts w:ascii="Times New Roman" w:hAnsi="Times New Roman" w:cs="Times New Roman"/>
          <w:sz w:val="24"/>
          <w:szCs w:val="24"/>
        </w:rPr>
        <w:t>»</w:t>
      </w:r>
      <w:r w:rsidR="0085334D">
        <w:rPr>
          <w:rFonts w:ascii="Times New Roman" w:hAnsi="Times New Roman" w:cs="Times New Roman"/>
          <w:sz w:val="24"/>
          <w:szCs w:val="24"/>
        </w:rPr>
        <w:t xml:space="preserve"> - Приложение №1 к настоящему Договору</w:t>
      </w:r>
      <w:bookmarkEnd w:id="1"/>
      <w:r w:rsidR="00376C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769" w:rsidRPr="00426FE3" w:rsidRDefault="00BE4769" w:rsidP="00BE4769">
      <w:pPr>
        <w:pStyle w:val="14"/>
        <w:shd w:val="clear" w:color="auto" w:fill="auto"/>
        <w:tabs>
          <w:tab w:val="left" w:pos="284"/>
        </w:tabs>
        <w:spacing w:before="0" w:line="240" w:lineRule="auto"/>
        <w:ind w:right="20" w:firstLine="567"/>
        <w:rPr>
          <w:sz w:val="24"/>
          <w:szCs w:val="24"/>
        </w:rPr>
      </w:pPr>
      <w:r w:rsidRPr="00426FE3">
        <w:rPr>
          <w:sz w:val="24"/>
          <w:szCs w:val="24"/>
        </w:rPr>
        <w:t>1.</w:t>
      </w:r>
      <w:r w:rsidR="003056C5">
        <w:rPr>
          <w:sz w:val="24"/>
          <w:szCs w:val="24"/>
        </w:rPr>
        <w:t>2</w:t>
      </w:r>
      <w:r w:rsidRPr="00426FE3">
        <w:rPr>
          <w:sz w:val="24"/>
          <w:szCs w:val="24"/>
        </w:rPr>
        <w:t xml:space="preserve">. Цессионарий обязуется не позднее 1 (одного) месяца после подписания настоящего договора уведомить </w:t>
      </w:r>
      <w:r w:rsidR="0085334D">
        <w:rPr>
          <w:sz w:val="24"/>
          <w:szCs w:val="24"/>
        </w:rPr>
        <w:t>дебитор</w:t>
      </w:r>
      <w:r w:rsidR="00233750">
        <w:rPr>
          <w:sz w:val="24"/>
          <w:szCs w:val="24"/>
        </w:rPr>
        <w:t>а(</w:t>
      </w:r>
      <w:proofErr w:type="spellStart"/>
      <w:r w:rsidR="0085334D">
        <w:rPr>
          <w:sz w:val="24"/>
          <w:szCs w:val="24"/>
        </w:rPr>
        <w:t>ов</w:t>
      </w:r>
      <w:proofErr w:type="spellEnd"/>
      <w:r w:rsidR="00233750">
        <w:rPr>
          <w:sz w:val="24"/>
          <w:szCs w:val="24"/>
        </w:rPr>
        <w:t>)</w:t>
      </w:r>
      <w:r w:rsidR="0085334D">
        <w:rPr>
          <w:sz w:val="24"/>
          <w:szCs w:val="24"/>
        </w:rPr>
        <w:t xml:space="preserve"> (согласно Приложения №1 к настоящему Договору)</w:t>
      </w:r>
      <w:r w:rsidR="003510FC">
        <w:rPr>
          <w:sz w:val="24"/>
          <w:szCs w:val="24"/>
        </w:rPr>
        <w:t xml:space="preserve"> </w:t>
      </w:r>
      <w:r w:rsidRPr="00426FE3">
        <w:rPr>
          <w:sz w:val="24"/>
          <w:szCs w:val="24"/>
        </w:rPr>
        <w:t>об уступке права требования Цессионарию</w:t>
      </w:r>
      <w:r w:rsidR="0068244F">
        <w:rPr>
          <w:sz w:val="24"/>
          <w:szCs w:val="24"/>
        </w:rPr>
        <w:t>.</w:t>
      </w:r>
    </w:p>
    <w:p w:rsidR="00AF3C5B" w:rsidRPr="00BE4769" w:rsidRDefault="00AF3C5B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5B" w:rsidRPr="00BE4769" w:rsidRDefault="00AF3C5B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76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4769">
        <w:rPr>
          <w:rFonts w:ascii="Times New Roman" w:hAnsi="Times New Roman" w:cs="Times New Roman"/>
          <w:b/>
          <w:sz w:val="24"/>
          <w:szCs w:val="24"/>
        </w:rPr>
        <w:t xml:space="preserve">. Стоимость </w:t>
      </w:r>
      <w:r w:rsidR="00BE4769" w:rsidRPr="00BE4769">
        <w:rPr>
          <w:rFonts w:ascii="Times New Roman" w:hAnsi="Times New Roman" w:cs="Times New Roman"/>
          <w:b/>
          <w:sz w:val="24"/>
          <w:szCs w:val="24"/>
        </w:rPr>
        <w:t>права требования</w:t>
      </w:r>
      <w:r w:rsidRPr="00BE4769">
        <w:rPr>
          <w:rFonts w:ascii="Times New Roman" w:hAnsi="Times New Roman" w:cs="Times New Roman"/>
          <w:b/>
          <w:sz w:val="24"/>
          <w:szCs w:val="24"/>
        </w:rPr>
        <w:t xml:space="preserve"> и порядок его оплаты</w:t>
      </w:r>
    </w:p>
    <w:p w:rsidR="00AF3C5B" w:rsidRDefault="00AF3C5B" w:rsidP="00256136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769">
        <w:rPr>
          <w:rFonts w:ascii="Times New Roman" w:hAnsi="Times New Roman" w:cs="Times New Roman"/>
          <w:spacing w:val="-9"/>
          <w:sz w:val="24"/>
          <w:szCs w:val="24"/>
        </w:rPr>
        <w:t>2.1.</w:t>
      </w:r>
      <w:r w:rsidRPr="00BE4769">
        <w:rPr>
          <w:rFonts w:ascii="Times New Roman" w:hAnsi="Times New Roman" w:cs="Times New Roman"/>
          <w:sz w:val="24"/>
          <w:szCs w:val="24"/>
        </w:rPr>
        <w:tab/>
      </w:r>
      <w:bookmarkStart w:id="2" w:name="_Hlk25929547"/>
      <w:r w:rsidR="00A10677">
        <w:rPr>
          <w:rFonts w:ascii="Times New Roman" w:hAnsi="Times New Roman" w:cs="Times New Roman"/>
          <w:sz w:val="24"/>
          <w:szCs w:val="24"/>
        </w:rPr>
        <w:t>С</w:t>
      </w:r>
      <w:r w:rsidRPr="00BE4769">
        <w:rPr>
          <w:rFonts w:ascii="Times New Roman" w:hAnsi="Times New Roman" w:cs="Times New Roman"/>
          <w:sz w:val="24"/>
          <w:szCs w:val="24"/>
        </w:rPr>
        <w:t xml:space="preserve">тоимость </w:t>
      </w:r>
      <w:r w:rsidR="00A10677">
        <w:rPr>
          <w:rFonts w:ascii="Times New Roman" w:hAnsi="Times New Roman" w:cs="Times New Roman"/>
          <w:sz w:val="24"/>
          <w:szCs w:val="24"/>
        </w:rPr>
        <w:t xml:space="preserve">Права требования </w:t>
      </w:r>
      <w:r w:rsidR="00A10677" w:rsidRPr="00426FE3">
        <w:rPr>
          <w:rFonts w:ascii="Times New Roman" w:hAnsi="Times New Roman" w:cs="Times New Roman"/>
          <w:sz w:val="24"/>
          <w:szCs w:val="24"/>
        </w:rPr>
        <w:t>задолженност</w:t>
      </w:r>
      <w:r w:rsidR="00A10677">
        <w:rPr>
          <w:rFonts w:ascii="Times New Roman" w:hAnsi="Times New Roman" w:cs="Times New Roman"/>
          <w:sz w:val="24"/>
          <w:szCs w:val="24"/>
        </w:rPr>
        <w:t>и по лоту №</w:t>
      </w:r>
      <w:r w:rsidR="00233750">
        <w:rPr>
          <w:rFonts w:ascii="Times New Roman" w:hAnsi="Times New Roman" w:cs="Times New Roman"/>
          <w:sz w:val="24"/>
          <w:szCs w:val="24"/>
        </w:rPr>
        <w:t>__</w:t>
      </w:r>
      <w:r w:rsidR="00A10677">
        <w:rPr>
          <w:rFonts w:ascii="Times New Roman" w:hAnsi="Times New Roman" w:cs="Times New Roman"/>
          <w:sz w:val="24"/>
          <w:szCs w:val="24"/>
        </w:rPr>
        <w:t xml:space="preserve"> </w:t>
      </w:r>
      <w:r w:rsidRPr="00BE4769">
        <w:rPr>
          <w:rFonts w:ascii="Times New Roman" w:hAnsi="Times New Roman" w:cs="Times New Roman"/>
          <w:sz w:val="24"/>
          <w:szCs w:val="24"/>
        </w:rPr>
        <w:t xml:space="preserve">определена на основании протокола о </w:t>
      </w:r>
      <w:r w:rsidR="003A5F07" w:rsidRPr="00BE4769">
        <w:rPr>
          <w:rFonts w:ascii="Times New Roman" w:hAnsi="Times New Roman" w:cs="Times New Roman"/>
          <w:sz w:val="24"/>
          <w:szCs w:val="24"/>
        </w:rPr>
        <w:t xml:space="preserve">результатах торгов от </w:t>
      </w:r>
      <w:r w:rsidR="007E485A">
        <w:rPr>
          <w:rFonts w:ascii="Times New Roman" w:hAnsi="Times New Roman" w:cs="Times New Roman"/>
          <w:sz w:val="24"/>
          <w:szCs w:val="24"/>
        </w:rPr>
        <w:t>__</w:t>
      </w:r>
      <w:r w:rsidR="00780E8A" w:rsidRPr="00BE4769">
        <w:rPr>
          <w:rFonts w:ascii="Times New Roman" w:hAnsi="Times New Roman" w:cs="Times New Roman"/>
          <w:sz w:val="24"/>
          <w:szCs w:val="24"/>
        </w:rPr>
        <w:t>.</w:t>
      </w:r>
      <w:r w:rsidR="007E485A">
        <w:rPr>
          <w:rFonts w:ascii="Times New Roman" w:hAnsi="Times New Roman" w:cs="Times New Roman"/>
          <w:sz w:val="24"/>
          <w:szCs w:val="24"/>
        </w:rPr>
        <w:t>__</w:t>
      </w:r>
      <w:r w:rsidR="003A5F07" w:rsidRPr="00BE4769">
        <w:rPr>
          <w:rFonts w:ascii="Times New Roman" w:hAnsi="Times New Roman" w:cs="Times New Roman"/>
          <w:sz w:val="24"/>
          <w:szCs w:val="24"/>
        </w:rPr>
        <w:t>.20</w:t>
      </w:r>
      <w:r w:rsidR="007E485A">
        <w:rPr>
          <w:rFonts w:ascii="Times New Roman" w:hAnsi="Times New Roman" w:cs="Times New Roman"/>
          <w:sz w:val="24"/>
          <w:szCs w:val="24"/>
        </w:rPr>
        <w:t>__</w:t>
      </w:r>
      <w:r w:rsidR="00780E8A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Pr="00BE4769">
        <w:rPr>
          <w:rFonts w:ascii="Times New Roman" w:hAnsi="Times New Roman" w:cs="Times New Roman"/>
          <w:sz w:val="24"/>
          <w:szCs w:val="24"/>
        </w:rPr>
        <w:t xml:space="preserve">г. </w:t>
      </w:r>
      <w:r w:rsidR="00A10677">
        <w:rPr>
          <w:rFonts w:ascii="Times New Roman" w:hAnsi="Times New Roman" w:cs="Times New Roman"/>
          <w:sz w:val="24"/>
          <w:szCs w:val="24"/>
        </w:rPr>
        <w:t>по лоту №</w:t>
      </w:r>
      <w:r w:rsidR="00233750">
        <w:rPr>
          <w:rFonts w:ascii="Times New Roman" w:hAnsi="Times New Roman" w:cs="Times New Roman"/>
          <w:sz w:val="24"/>
          <w:szCs w:val="24"/>
        </w:rPr>
        <w:t>__</w:t>
      </w:r>
      <w:r w:rsidR="00A10677">
        <w:rPr>
          <w:rFonts w:ascii="Times New Roman" w:hAnsi="Times New Roman" w:cs="Times New Roman"/>
          <w:sz w:val="24"/>
          <w:szCs w:val="24"/>
        </w:rPr>
        <w:t xml:space="preserve">, предложения Цессионария от </w:t>
      </w:r>
      <w:r w:rsidR="007E485A">
        <w:rPr>
          <w:rFonts w:ascii="Times New Roman" w:hAnsi="Times New Roman" w:cs="Times New Roman"/>
          <w:sz w:val="24"/>
          <w:szCs w:val="24"/>
        </w:rPr>
        <w:t>__</w:t>
      </w:r>
      <w:r w:rsidR="00A10677">
        <w:rPr>
          <w:rFonts w:ascii="Times New Roman" w:hAnsi="Times New Roman" w:cs="Times New Roman"/>
          <w:sz w:val="24"/>
          <w:szCs w:val="24"/>
        </w:rPr>
        <w:t>.</w:t>
      </w:r>
      <w:r w:rsidR="007E485A">
        <w:rPr>
          <w:rFonts w:ascii="Times New Roman" w:hAnsi="Times New Roman" w:cs="Times New Roman"/>
          <w:sz w:val="24"/>
          <w:szCs w:val="24"/>
        </w:rPr>
        <w:t>__</w:t>
      </w:r>
      <w:r w:rsidR="00A10677">
        <w:rPr>
          <w:rFonts w:ascii="Times New Roman" w:hAnsi="Times New Roman" w:cs="Times New Roman"/>
          <w:sz w:val="24"/>
          <w:szCs w:val="24"/>
        </w:rPr>
        <w:t>.20</w:t>
      </w:r>
      <w:r w:rsidR="007E485A">
        <w:rPr>
          <w:rFonts w:ascii="Times New Roman" w:hAnsi="Times New Roman" w:cs="Times New Roman"/>
          <w:sz w:val="24"/>
          <w:szCs w:val="24"/>
        </w:rPr>
        <w:t>__</w:t>
      </w:r>
      <w:r w:rsidR="00A10677">
        <w:rPr>
          <w:rFonts w:ascii="Times New Roman" w:hAnsi="Times New Roman" w:cs="Times New Roman"/>
          <w:sz w:val="24"/>
          <w:szCs w:val="24"/>
        </w:rPr>
        <w:t xml:space="preserve">г. и </w:t>
      </w:r>
      <w:r w:rsidRPr="00BE476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E485A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="00A10677" w:rsidRPr="004A4325">
        <w:rPr>
          <w:rFonts w:ascii="Times New Roman" w:hAnsi="Times New Roman" w:cs="Times New Roman"/>
          <w:b/>
          <w:sz w:val="24"/>
          <w:szCs w:val="24"/>
        </w:rPr>
        <w:t>(</w:t>
      </w:r>
      <w:r w:rsidR="007E485A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A10677" w:rsidRPr="004A4325">
        <w:rPr>
          <w:rFonts w:ascii="Times New Roman" w:hAnsi="Times New Roman" w:cs="Times New Roman"/>
          <w:b/>
          <w:sz w:val="24"/>
          <w:szCs w:val="24"/>
        </w:rPr>
        <w:t>)</w:t>
      </w:r>
      <w:r w:rsidR="00EA11D3" w:rsidRPr="004A4325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4A4325">
        <w:rPr>
          <w:rFonts w:ascii="Times New Roman" w:hAnsi="Times New Roman" w:cs="Times New Roman"/>
          <w:b/>
          <w:sz w:val="24"/>
          <w:szCs w:val="24"/>
        </w:rPr>
        <w:t>.</w:t>
      </w:r>
    </w:p>
    <w:p w:rsidR="00233750" w:rsidRPr="00233750" w:rsidRDefault="00233750" w:rsidP="00256136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3750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750">
        <w:rPr>
          <w:rFonts w:ascii="Times New Roman" w:hAnsi="Times New Roman" w:cs="Times New Roman"/>
          <w:sz w:val="24"/>
          <w:szCs w:val="24"/>
        </w:rPr>
        <w:t>Сумма задатка в размере ________________(_____________ ) рублей, внесенная Цессионари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233750">
        <w:rPr>
          <w:rFonts w:ascii="Times New Roman" w:hAnsi="Times New Roman" w:cs="Times New Roman"/>
          <w:sz w:val="24"/>
          <w:szCs w:val="24"/>
        </w:rPr>
        <w:t xml:space="preserve"> согласно Договора о задатке № _______ от «_________»  ________ 201___ г., засчитывается в счет частичной оплаты цены имущества с момента подписания настоящего договора.</w:t>
      </w:r>
    </w:p>
    <w:p w:rsidR="00AF3C5B" w:rsidRPr="00BE4769" w:rsidRDefault="003202D6" w:rsidP="00426FE3">
      <w:pPr>
        <w:shd w:val="clear" w:color="auto" w:fill="FFFFFF"/>
        <w:tabs>
          <w:tab w:val="left" w:pos="1134"/>
        </w:tabs>
        <w:spacing w:after="0" w:line="240" w:lineRule="auto"/>
        <w:ind w:left="10" w:firstLine="56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E4769">
        <w:rPr>
          <w:rFonts w:ascii="Times New Roman" w:hAnsi="Times New Roman" w:cs="Times New Roman"/>
          <w:sz w:val="24"/>
          <w:szCs w:val="24"/>
        </w:rPr>
        <w:t>2.</w:t>
      </w:r>
      <w:r w:rsidR="00233750">
        <w:rPr>
          <w:rFonts w:ascii="Times New Roman" w:hAnsi="Times New Roman" w:cs="Times New Roman"/>
          <w:sz w:val="24"/>
          <w:szCs w:val="24"/>
        </w:rPr>
        <w:t>3</w:t>
      </w:r>
      <w:r w:rsidRPr="00BE4769">
        <w:rPr>
          <w:rFonts w:ascii="Times New Roman" w:hAnsi="Times New Roman" w:cs="Times New Roman"/>
          <w:sz w:val="24"/>
          <w:szCs w:val="24"/>
        </w:rPr>
        <w:t>.</w:t>
      </w:r>
      <w:r w:rsidRPr="00BE4769">
        <w:rPr>
          <w:rFonts w:ascii="Times New Roman" w:hAnsi="Times New Roman" w:cs="Times New Roman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0D776D">
        <w:rPr>
          <w:rFonts w:ascii="Times New Roman" w:hAnsi="Times New Roman" w:cs="Times New Roman"/>
          <w:sz w:val="24"/>
          <w:szCs w:val="24"/>
        </w:rPr>
        <w:t>сумм</w:t>
      </w:r>
      <w:r w:rsidR="004A4325">
        <w:rPr>
          <w:rFonts w:ascii="Times New Roman" w:hAnsi="Times New Roman" w:cs="Times New Roman"/>
          <w:sz w:val="24"/>
          <w:szCs w:val="24"/>
        </w:rPr>
        <w:t>ы</w:t>
      </w:r>
      <w:r w:rsidR="000D776D">
        <w:rPr>
          <w:rFonts w:ascii="Times New Roman" w:hAnsi="Times New Roman" w:cs="Times New Roman"/>
          <w:sz w:val="24"/>
          <w:szCs w:val="24"/>
        </w:rPr>
        <w:t>, указанн</w:t>
      </w:r>
      <w:r w:rsidR="004A4325">
        <w:rPr>
          <w:rFonts w:ascii="Times New Roman" w:hAnsi="Times New Roman" w:cs="Times New Roman"/>
          <w:sz w:val="24"/>
          <w:szCs w:val="24"/>
        </w:rPr>
        <w:t>ой</w:t>
      </w:r>
      <w:r w:rsidR="000D776D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4A4325">
        <w:rPr>
          <w:rFonts w:ascii="Times New Roman" w:hAnsi="Times New Roman" w:cs="Times New Roman"/>
          <w:sz w:val="24"/>
          <w:szCs w:val="24"/>
        </w:rPr>
        <w:t>е</w:t>
      </w:r>
      <w:r w:rsidR="000D776D">
        <w:rPr>
          <w:rFonts w:ascii="Times New Roman" w:hAnsi="Times New Roman" w:cs="Times New Roman"/>
          <w:sz w:val="24"/>
          <w:szCs w:val="24"/>
        </w:rPr>
        <w:t xml:space="preserve"> 2.1.</w:t>
      </w:r>
      <w:r w:rsidR="00E62F4B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0F221F">
        <w:rPr>
          <w:rFonts w:ascii="Times New Roman" w:hAnsi="Times New Roman" w:cs="Times New Roman"/>
          <w:sz w:val="24"/>
          <w:szCs w:val="24"/>
        </w:rPr>
        <w:t>,</w:t>
      </w:r>
      <w:r w:rsidR="000D776D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производится не позднее 30 (тридцати) календарных дней с момента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подписания настоящего Договора</w:t>
      </w:r>
      <w:r w:rsidR="00E62F4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 безналичном порядке путем перечисления </w:t>
      </w:r>
      <w:r w:rsidR="000D776D">
        <w:rPr>
          <w:rFonts w:ascii="Times New Roman" w:hAnsi="Times New Roman" w:cs="Times New Roman"/>
          <w:spacing w:val="-1"/>
          <w:sz w:val="24"/>
          <w:szCs w:val="24"/>
        </w:rPr>
        <w:t>денежных средств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на расчетный счет </w:t>
      </w:r>
      <w:r w:rsidR="00361AC8">
        <w:rPr>
          <w:rFonts w:ascii="Times New Roman" w:hAnsi="Times New Roman" w:cs="Times New Roman"/>
          <w:spacing w:val="-1"/>
          <w:sz w:val="24"/>
          <w:szCs w:val="24"/>
        </w:rPr>
        <w:t>Цедента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, указанный в </w:t>
      </w:r>
      <w:r w:rsidR="000D776D">
        <w:rPr>
          <w:rFonts w:ascii="Times New Roman" w:hAnsi="Times New Roman" w:cs="Times New Roman"/>
          <w:spacing w:val="-1"/>
          <w:sz w:val="24"/>
          <w:szCs w:val="24"/>
        </w:rPr>
        <w:t xml:space="preserve">разделе </w:t>
      </w:r>
      <w:r w:rsidR="000D776D" w:rsidRPr="000D776D">
        <w:rPr>
          <w:rFonts w:ascii="Times New Roman" w:hAnsi="Times New Roman" w:cs="Times New Roman"/>
          <w:spacing w:val="-1"/>
          <w:sz w:val="24"/>
          <w:szCs w:val="24"/>
        </w:rPr>
        <w:t>VII</w:t>
      </w:r>
      <w:r w:rsidR="000D776D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настояще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го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62F4B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оговор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F3C5B" w:rsidRPr="00BE4769" w:rsidRDefault="00AF3C5B" w:rsidP="00256136">
      <w:pPr>
        <w:shd w:val="clear" w:color="auto" w:fill="FFFFFF"/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9"/>
          <w:sz w:val="24"/>
          <w:szCs w:val="24"/>
        </w:rPr>
        <w:t>2.</w:t>
      </w:r>
      <w:r w:rsidR="00233750">
        <w:rPr>
          <w:rFonts w:ascii="Times New Roman" w:hAnsi="Times New Roman" w:cs="Times New Roman"/>
          <w:spacing w:val="-9"/>
          <w:sz w:val="24"/>
          <w:szCs w:val="24"/>
        </w:rPr>
        <w:t>4</w:t>
      </w:r>
      <w:r w:rsidRPr="00BE4769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BE4769">
        <w:rPr>
          <w:rFonts w:ascii="Times New Roman" w:hAnsi="Times New Roman" w:cs="Times New Roman"/>
          <w:sz w:val="24"/>
          <w:szCs w:val="24"/>
        </w:rPr>
        <w:tab/>
        <w:t xml:space="preserve">Надлежащим выполнением обязательств </w:t>
      </w:r>
      <w:r w:rsidR="00361AC8">
        <w:rPr>
          <w:rFonts w:ascii="Times New Roman" w:hAnsi="Times New Roman" w:cs="Times New Roman"/>
          <w:sz w:val="24"/>
          <w:szCs w:val="24"/>
        </w:rPr>
        <w:t>Цессионария</w:t>
      </w:r>
      <w:r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3056C5">
        <w:rPr>
          <w:rFonts w:ascii="Times New Roman" w:hAnsi="Times New Roman" w:cs="Times New Roman"/>
          <w:sz w:val="24"/>
          <w:szCs w:val="24"/>
        </w:rPr>
        <w:t xml:space="preserve">по </w:t>
      </w:r>
      <w:r w:rsidRPr="00BE4769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0D776D">
        <w:rPr>
          <w:rFonts w:ascii="Times New Roman" w:hAnsi="Times New Roman" w:cs="Times New Roman"/>
          <w:sz w:val="24"/>
          <w:szCs w:val="24"/>
        </w:rPr>
        <w:t>сумм</w:t>
      </w:r>
      <w:r w:rsidR="004A4325">
        <w:rPr>
          <w:rFonts w:ascii="Times New Roman" w:hAnsi="Times New Roman" w:cs="Times New Roman"/>
          <w:sz w:val="24"/>
          <w:szCs w:val="24"/>
        </w:rPr>
        <w:t>ы</w:t>
      </w:r>
      <w:r w:rsidR="000D776D">
        <w:rPr>
          <w:rFonts w:ascii="Times New Roman" w:hAnsi="Times New Roman" w:cs="Times New Roman"/>
          <w:sz w:val="24"/>
          <w:szCs w:val="24"/>
        </w:rPr>
        <w:t>, указанн</w:t>
      </w:r>
      <w:r w:rsidR="004A4325">
        <w:rPr>
          <w:rFonts w:ascii="Times New Roman" w:hAnsi="Times New Roman" w:cs="Times New Roman"/>
          <w:sz w:val="24"/>
          <w:szCs w:val="24"/>
        </w:rPr>
        <w:t>ой</w:t>
      </w:r>
      <w:r w:rsidR="000D776D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4A4325">
        <w:rPr>
          <w:rFonts w:ascii="Times New Roman" w:hAnsi="Times New Roman" w:cs="Times New Roman"/>
          <w:sz w:val="24"/>
          <w:szCs w:val="24"/>
        </w:rPr>
        <w:t>е</w:t>
      </w:r>
      <w:r w:rsidR="000D776D">
        <w:rPr>
          <w:rFonts w:ascii="Times New Roman" w:hAnsi="Times New Roman" w:cs="Times New Roman"/>
          <w:sz w:val="24"/>
          <w:szCs w:val="24"/>
        </w:rPr>
        <w:t xml:space="preserve"> 2.1.</w:t>
      </w:r>
      <w:r w:rsidR="00233750">
        <w:rPr>
          <w:rFonts w:ascii="Times New Roman" w:hAnsi="Times New Roman" w:cs="Times New Roman"/>
          <w:sz w:val="24"/>
          <w:szCs w:val="24"/>
        </w:rPr>
        <w:t xml:space="preserve"> </w:t>
      </w:r>
      <w:r w:rsidR="00E62F4B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0D776D">
        <w:rPr>
          <w:rFonts w:ascii="Times New Roman" w:hAnsi="Times New Roman" w:cs="Times New Roman"/>
          <w:sz w:val="24"/>
          <w:szCs w:val="24"/>
        </w:rPr>
        <w:t>,</w:t>
      </w:r>
      <w:r w:rsidR="00EA11D3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Pr="00BE4769">
        <w:rPr>
          <w:rFonts w:ascii="Times New Roman" w:hAnsi="Times New Roman" w:cs="Times New Roman"/>
          <w:sz w:val="24"/>
          <w:szCs w:val="24"/>
        </w:rPr>
        <w:t xml:space="preserve">является поступление денежных средств в порядке, сумме и сроки, указанные в п. </w:t>
      </w:r>
      <w:r w:rsidR="003202D6" w:rsidRPr="00BE4769">
        <w:rPr>
          <w:rFonts w:ascii="Times New Roman" w:hAnsi="Times New Roman" w:cs="Times New Roman"/>
          <w:sz w:val="24"/>
          <w:szCs w:val="24"/>
        </w:rPr>
        <w:t>2.1.-</w:t>
      </w:r>
      <w:r w:rsidRPr="00BE4769">
        <w:rPr>
          <w:rFonts w:ascii="Times New Roman" w:hAnsi="Times New Roman" w:cs="Times New Roman"/>
          <w:sz w:val="24"/>
          <w:szCs w:val="24"/>
        </w:rPr>
        <w:t>2.</w:t>
      </w:r>
      <w:r w:rsidR="00233750">
        <w:rPr>
          <w:rFonts w:ascii="Times New Roman" w:hAnsi="Times New Roman" w:cs="Times New Roman"/>
          <w:sz w:val="24"/>
          <w:szCs w:val="24"/>
        </w:rPr>
        <w:t>3</w:t>
      </w:r>
      <w:r w:rsidRPr="00BE4769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510FC">
        <w:rPr>
          <w:rFonts w:ascii="Times New Roman" w:hAnsi="Times New Roman" w:cs="Times New Roman"/>
          <w:sz w:val="24"/>
          <w:szCs w:val="24"/>
        </w:rPr>
        <w:t>,</w:t>
      </w:r>
      <w:r w:rsidR="003056C5">
        <w:rPr>
          <w:rFonts w:ascii="Times New Roman" w:hAnsi="Times New Roman" w:cs="Times New Roman"/>
          <w:sz w:val="24"/>
          <w:szCs w:val="24"/>
        </w:rPr>
        <w:t xml:space="preserve"> 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на расчетный счет 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Цедента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, указанный в 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 xml:space="preserve">разделе </w:t>
      </w:r>
      <w:r w:rsidR="003056C5" w:rsidRPr="000D776D">
        <w:rPr>
          <w:rFonts w:ascii="Times New Roman" w:hAnsi="Times New Roman" w:cs="Times New Roman"/>
          <w:spacing w:val="-1"/>
          <w:sz w:val="24"/>
          <w:szCs w:val="24"/>
        </w:rPr>
        <w:t>VII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настояще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го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договор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а</w:t>
      </w:r>
      <w:bookmarkEnd w:id="2"/>
      <w:r w:rsidRPr="00BE4769">
        <w:rPr>
          <w:rFonts w:ascii="Times New Roman" w:hAnsi="Times New Roman" w:cs="Times New Roman"/>
          <w:sz w:val="24"/>
          <w:szCs w:val="24"/>
        </w:rPr>
        <w:t>.</w:t>
      </w:r>
    </w:p>
    <w:p w:rsidR="000D776D" w:rsidRDefault="000D776D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AF3C5B" w:rsidRPr="00BE4769" w:rsidRDefault="00C87C7C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III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Переход права </w:t>
      </w:r>
      <w:r w:rsidR="00BE4769" w:rsidRPr="00BE4769">
        <w:rPr>
          <w:rFonts w:ascii="Times New Roman" w:hAnsi="Times New Roman" w:cs="Times New Roman"/>
          <w:b/>
          <w:spacing w:val="-2"/>
          <w:sz w:val="24"/>
          <w:szCs w:val="24"/>
        </w:rPr>
        <w:t>требования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E4769" w:rsidRPr="00BE4769">
        <w:rPr>
          <w:rFonts w:ascii="Times New Roman" w:hAnsi="Times New Roman" w:cs="Times New Roman"/>
          <w:b/>
          <w:spacing w:val="-2"/>
          <w:sz w:val="24"/>
          <w:szCs w:val="24"/>
        </w:rPr>
        <w:t>задолженности</w:t>
      </w:r>
    </w:p>
    <w:p w:rsidR="00AF3C5B" w:rsidRPr="00BE4769" w:rsidRDefault="00C87C7C" w:rsidP="0025613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87C7C">
        <w:rPr>
          <w:rFonts w:ascii="Times New Roman" w:hAnsi="Times New Roman" w:cs="Times New Roman"/>
          <w:sz w:val="24"/>
          <w:szCs w:val="24"/>
        </w:rPr>
        <w:t>3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.1. Переход </w:t>
      </w:r>
      <w:r w:rsidR="000D776D">
        <w:rPr>
          <w:rFonts w:ascii="Times New Roman" w:hAnsi="Times New Roman" w:cs="Times New Roman"/>
          <w:sz w:val="24"/>
          <w:szCs w:val="24"/>
        </w:rPr>
        <w:t xml:space="preserve">Права требования </w:t>
      </w:r>
      <w:r w:rsidR="000D776D" w:rsidRPr="00426FE3">
        <w:rPr>
          <w:rFonts w:ascii="Times New Roman" w:hAnsi="Times New Roman" w:cs="Times New Roman"/>
          <w:sz w:val="24"/>
          <w:szCs w:val="24"/>
        </w:rPr>
        <w:t>задолженност</w:t>
      </w:r>
      <w:r w:rsidR="000D776D">
        <w:rPr>
          <w:rFonts w:ascii="Times New Roman" w:hAnsi="Times New Roman" w:cs="Times New Roman"/>
          <w:sz w:val="24"/>
          <w:szCs w:val="24"/>
        </w:rPr>
        <w:t>и по лоту №</w:t>
      </w:r>
      <w:r w:rsidR="00233750">
        <w:rPr>
          <w:rFonts w:ascii="Times New Roman" w:hAnsi="Times New Roman" w:cs="Times New Roman"/>
          <w:sz w:val="24"/>
          <w:szCs w:val="24"/>
        </w:rPr>
        <w:t>__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к </w:t>
      </w:r>
      <w:r w:rsidR="003056C5" w:rsidRPr="00426FE3">
        <w:rPr>
          <w:rFonts w:ascii="Times New Roman" w:hAnsi="Times New Roman" w:cs="Times New Roman"/>
          <w:sz w:val="24"/>
          <w:szCs w:val="24"/>
        </w:rPr>
        <w:t>Цессионари</w:t>
      </w:r>
      <w:r w:rsidR="003056C5">
        <w:rPr>
          <w:rFonts w:ascii="Times New Roman" w:hAnsi="Times New Roman" w:cs="Times New Roman"/>
          <w:sz w:val="24"/>
          <w:szCs w:val="24"/>
        </w:rPr>
        <w:t>ю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происходит </w:t>
      </w:r>
      <w:r w:rsidR="00E62F4B">
        <w:rPr>
          <w:rFonts w:ascii="Times New Roman" w:hAnsi="Times New Roman" w:cs="Times New Roman"/>
          <w:spacing w:val="-1"/>
          <w:sz w:val="24"/>
          <w:szCs w:val="24"/>
        </w:rPr>
        <w:t xml:space="preserve">с момента оплаты суммы, указанной в п. 2.1. настоящего Договора. </w:t>
      </w:r>
    </w:p>
    <w:p w:rsidR="00AF3C5B" w:rsidRPr="00BE4769" w:rsidRDefault="00AF3C5B" w:rsidP="0025613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hAnsi="Times New Roman" w:cs="Times New Roman"/>
          <w:sz w:val="24"/>
          <w:szCs w:val="24"/>
        </w:rPr>
      </w:pPr>
    </w:p>
    <w:p w:rsidR="00AF3C5B" w:rsidRPr="00BE4769" w:rsidRDefault="00C87C7C" w:rsidP="00256136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I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</w:t>
      </w:r>
      <w:r w:rsidR="00AF3C5B" w:rsidRPr="00C87C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</w:rPr>
        <w:t>Ответственность сторон</w:t>
      </w:r>
    </w:p>
    <w:p w:rsidR="00C87C7C" w:rsidRDefault="00C87C7C" w:rsidP="00C87C7C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1037"/>
        </w:tabs>
        <w:autoSpaceDE w:val="0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Start w:id="3" w:name="_Hlk25935813"/>
      <w:r w:rsidR="00AF3C5B" w:rsidRPr="00C87C7C">
        <w:rPr>
          <w:rFonts w:ascii="Times New Roman" w:hAnsi="Times New Roman" w:cs="Times New Roman"/>
          <w:spacing w:val="-2"/>
          <w:sz w:val="24"/>
          <w:szCs w:val="24"/>
        </w:rPr>
        <w:t xml:space="preserve">За невыполнение или ненадлежащее выполнение обязательств по </w:t>
      </w:r>
      <w:r w:rsidR="00AF3C5B" w:rsidRPr="00C87C7C">
        <w:rPr>
          <w:rFonts w:ascii="Times New Roman" w:hAnsi="Times New Roman" w:cs="Times New Roman"/>
          <w:sz w:val="24"/>
          <w:szCs w:val="24"/>
        </w:rPr>
        <w:t xml:space="preserve">настоящему Договору виновная сторона несет имущественную ответственность в соответствии с законодательством Российской Федерации и настоящим </w:t>
      </w:r>
      <w:r w:rsidR="000D776D">
        <w:rPr>
          <w:rFonts w:ascii="Times New Roman" w:hAnsi="Times New Roman" w:cs="Times New Roman"/>
          <w:sz w:val="24"/>
          <w:szCs w:val="24"/>
        </w:rPr>
        <w:t>Договором</w:t>
      </w:r>
      <w:bookmarkEnd w:id="3"/>
      <w:r w:rsidR="00AF3C5B" w:rsidRPr="00C87C7C">
        <w:rPr>
          <w:rFonts w:ascii="Times New Roman" w:hAnsi="Times New Roman" w:cs="Times New Roman"/>
          <w:sz w:val="24"/>
          <w:szCs w:val="24"/>
        </w:rPr>
        <w:t>.</w:t>
      </w:r>
    </w:p>
    <w:p w:rsidR="00AF3C5B" w:rsidRPr="00C87C7C" w:rsidRDefault="00AF3C5B" w:rsidP="00C87C7C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1037"/>
        </w:tabs>
        <w:autoSpaceDE w:val="0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5935862"/>
      <w:r w:rsidRPr="00C87C7C">
        <w:rPr>
          <w:rFonts w:ascii="Times New Roman" w:hAnsi="Times New Roman" w:cs="Times New Roman"/>
          <w:spacing w:val="-1"/>
          <w:sz w:val="24"/>
          <w:szCs w:val="24"/>
        </w:rPr>
        <w:t xml:space="preserve">Стороны договорились, что непоступление денежных средств в счет </w:t>
      </w:r>
      <w:r w:rsidRPr="00C87C7C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4A4325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4A4325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</w:t>
      </w:r>
      <w:r w:rsidR="004A4325" w:rsidRPr="00426FE3">
        <w:rPr>
          <w:rFonts w:ascii="Times New Roman" w:hAnsi="Times New Roman" w:cs="Times New Roman"/>
          <w:sz w:val="24"/>
          <w:szCs w:val="24"/>
        </w:rPr>
        <w:t>задолженност</w:t>
      </w:r>
      <w:r w:rsidR="004A4325">
        <w:rPr>
          <w:rFonts w:ascii="Times New Roman" w:hAnsi="Times New Roman" w:cs="Times New Roman"/>
          <w:sz w:val="24"/>
          <w:szCs w:val="24"/>
        </w:rPr>
        <w:t>и по лоту №</w:t>
      </w:r>
      <w:r w:rsidR="00233750">
        <w:rPr>
          <w:rFonts w:ascii="Times New Roman" w:hAnsi="Times New Roman" w:cs="Times New Roman"/>
          <w:sz w:val="24"/>
          <w:szCs w:val="24"/>
        </w:rPr>
        <w:t>___</w:t>
      </w:r>
      <w:r w:rsidR="004A4325">
        <w:rPr>
          <w:rFonts w:ascii="Times New Roman" w:hAnsi="Times New Roman" w:cs="Times New Roman"/>
          <w:sz w:val="24"/>
          <w:szCs w:val="24"/>
        </w:rPr>
        <w:t xml:space="preserve"> </w:t>
      </w:r>
      <w:r w:rsidRPr="00C87C7C">
        <w:rPr>
          <w:rFonts w:ascii="Times New Roman" w:hAnsi="Times New Roman" w:cs="Times New Roman"/>
          <w:sz w:val="24"/>
          <w:szCs w:val="24"/>
        </w:rPr>
        <w:t xml:space="preserve">в сумме и в сроки, указанные в п. </w:t>
      </w:r>
      <w:r w:rsidR="003202D6" w:rsidRPr="00C87C7C">
        <w:rPr>
          <w:rFonts w:ascii="Times New Roman" w:hAnsi="Times New Roman" w:cs="Times New Roman"/>
          <w:sz w:val="24"/>
          <w:szCs w:val="24"/>
        </w:rPr>
        <w:t>2.1.-</w:t>
      </w:r>
      <w:r w:rsidRPr="00C87C7C">
        <w:rPr>
          <w:rFonts w:ascii="Times New Roman" w:hAnsi="Times New Roman" w:cs="Times New Roman"/>
          <w:sz w:val="24"/>
          <w:szCs w:val="24"/>
        </w:rPr>
        <w:t>2.</w:t>
      </w:r>
      <w:r w:rsidR="00233750">
        <w:rPr>
          <w:rFonts w:ascii="Times New Roman" w:hAnsi="Times New Roman" w:cs="Times New Roman"/>
          <w:sz w:val="24"/>
          <w:szCs w:val="24"/>
        </w:rPr>
        <w:t>3</w:t>
      </w:r>
      <w:r w:rsidRPr="00C87C7C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</w:t>
      </w:r>
      <w:r w:rsidR="00361AC8">
        <w:rPr>
          <w:rFonts w:ascii="Times New Roman" w:hAnsi="Times New Roman" w:cs="Times New Roman"/>
          <w:sz w:val="24"/>
          <w:szCs w:val="24"/>
        </w:rPr>
        <w:t>Цессионария</w:t>
      </w:r>
      <w:r w:rsidRPr="00C87C7C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381C29">
        <w:rPr>
          <w:rFonts w:ascii="Times New Roman" w:hAnsi="Times New Roman" w:cs="Times New Roman"/>
          <w:sz w:val="24"/>
          <w:szCs w:val="24"/>
        </w:rPr>
        <w:t xml:space="preserve">Права требования </w:t>
      </w:r>
      <w:r w:rsidR="00381C29" w:rsidRPr="00426FE3">
        <w:rPr>
          <w:rFonts w:ascii="Times New Roman" w:hAnsi="Times New Roman" w:cs="Times New Roman"/>
          <w:sz w:val="24"/>
          <w:szCs w:val="24"/>
        </w:rPr>
        <w:t>задолженност</w:t>
      </w:r>
      <w:r w:rsidR="00381C29">
        <w:rPr>
          <w:rFonts w:ascii="Times New Roman" w:hAnsi="Times New Roman" w:cs="Times New Roman"/>
          <w:sz w:val="24"/>
          <w:szCs w:val="24"/>
        </w:rPr>
        <w:t xml:space="preserve">и </w:t>
      </w:r>
      <w:r w:rsidR="000F221F">
        <w:rPr>
          <w:rFonts w:ascii="Times New Roman" w:hAnsi="Times New Roman" w:cs="Times New Roman"/>
          <w:sz w:val="24"/>
          <w:szCs w:val="24"/>
        </w:rPr>
        <w:t xml:space="preserve">по </w:t>
      </w:r>
      <w:r w:rsidR="00381C29">
        <w:rPr>
          <w:rFonts w:ascii="Times New Roman" w:hAnsi="Times New Roman" w:cs="Times New Roman"/>
          <w:sz w:val="24"/>
          <w:szCs w:val="24"/>
        </w:rPr>
        <w:t>лоту №</w:t>
      </w:r>
      <w:r w:rsidR="00233750">
        <w:rPr>
          <w:rFonts w:ascii="Times New Roman" w:hAnsi="Times New Roman" w:cs="Times New Roman"/>
          <w:sz w:val="24"/>
          <w:szCs w:val="24"/>
        </w:rPr>
        <w:t>__</w:t>
      </w:r>
      <w:r w:rsidRPr="00C87C7C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361AC8">
        <w:rPr>
          <w:rFonts w:ascii="Times New Roman" w:hAnsi="Times New Roman" w:cs="Times New Roman"/>
          <w:sz w:val="24"/>
          <w:szCs w:val="24"/>
        </w:rPr>
        <w:t>Цедент</w:t>
      </w:r>
      <w:r w:rsidRPr="00C87C7C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C87C7C">
        <w:rPr>
          <w:rFonts w:ascii="Times New Roman" w:hAnsi="Times New Roman" w:cs="Times New Roman"/>
          <w:spacing w:val="-1"/>
          <w:sz w:val="24"/>
          <w:szCs w:val="24"/>
        </w:rPr>
        <w:t xml:space="preserve">уведомив </w:t>
      </w:r>
      <w:r w:rsidR="00361AC8">
        <w:rPr>
          <w:rFonts w:ascii="Times New Roman" w:hAnsi="Times New Roman" w:cs="Times New Roman"/>
          <w:spacing w:val="-1"/>
          <w:sz w:val="24"/>
          <w:szCs w:val="24"/>
        </w:rPr>
        <w:t>Цессионария</w:t>
      </w:r>
      <w:r w:rsidRPr="00C87C7C">
        <w:rPr>
          <w:rFonts w:ascii="Times New Roman" w:hAnsi="Times New Roman" w:cs="Times New Roman"/>
          <w:spacing w:val="-1"/>
          <w:sz w:val="24"/>
          <w:szCs w:val="24"/>
        </w:rPr>
        <w:t xml:space="preserve"> о прекращении действия настоящего Договора.</w:t>
      </w:r>
    </w:p>
    <w:p w:rsidR="00AF3C5B" w:rsidRPr="00BE4769" w:rsidRDefault="00AF3C5B" w:rsidP="00256136">
      <w:pPr>
        <w:shd w:val="clear" w:color="auto" w:fill="FFFFFF"/>
        <w:spacing w:after="0" w:line="240" w:lineRule="auto"/>
        <w:ind w:left="10" w:right="5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="00361AC8">
        <w:rPr>
          <w:rFonts w:ascii="Times New Roman" w:hAnsi="Times New Roman" w:cs="Times New Roman"/>
          <w:spacing w:val="-1"/>
          <w:sz w:val="24"/>
          <w:szCs w:val="24"/>
        </w:rPr>
        <w:t>Цедентом</w:t>
      </w:r>
      <w:r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указанного уведомления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 xml:space="preserve"> в адрес Цессионария. </w:t>
      </w:r>
      <w:r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 данном случае оформление Сторонами дополнительного соглашения о прекращении </w:t>
      </w:r>
      <w:r w:rsidRPr="00BE4769">
        <w:rPr>
          <w:rFonts w:ascii="Times New Roman" w:hAnsi="Times New Roman" w:cs="Times New Roman"/>
          <w:sz w:val="24"/>
          <w:szCs w:val="24"/>
        </w:rPr>
        <w:t>действия настоящего Договора не требуется</w:t>
      </w:r>
      <w:bookmarkEnd w:id="4"/>
      <w:r w:rsidRPr="00BE4769">
        <w:rPr>
          <w:rFonts w:ascii="Times New Roman" w:hAnsi="Times New Roman" w:cs="Times New Roman"/>
          <w:sz w:val="24"/>
          <w:szCs w:val="24"/>
        </w:rPr>
        <w:t>.</w:t>
      </w:r>
    </w:p>
    <w:p w:rsidR="00AF3C5B" w:rsidRPr="00BE4769" w:rsidRDefault="00AF3C5B" w:rsidP="00256136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AF3C5B" w:rsidRPr="00BE4769" w:rsidRDefault="00AF3C5B" w:rsidP="00256136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E4769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</w:t>
      </w:r>
      <w:r w:rsidRPr="00BE4769">
        <w:rPr>
          <w:rFonts w:ascii="Times New Roman" w:hAnsi="Times New Roman" w:cs="Times New Roman"/>
          <w:b/>
          <w:spacing w:val="-2"/>
          <w:sz w:val="24"/>
          <w:szCs w:val="24"/>
        </w:rPr>
        <w:t>. Прочие условия</w:t>
      </w:r>
    </w:p>
    <w:p w:rsidR="00AF3C5B" w:rsidRPr="00BE4769" w:rsidRDefault="00C87C7C" w:rsidP="007E485A">
      <w:pPr>
        <w:shd w:val="clear" w:color="auto" w:fill="FFFFFF"/>
        <w:tabs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7E485A">
        <w:rPr>
          <w:rFonts w:ascii="Times New Roman" w:hAnsi="Times New Roman" w:cs="Times New Roman"/>
          <w:spacing w:val="-1"/>
          <w:sz w:val="24"/>
          <w:szCs w:val="24"/>
        </w:rPr>
        <w:t>.1.</w:t>
      </w:r>
      <w:r w:rsidR="007E485A">
        <w:rPr>
          <w:rFonts w:ascii="Times New Roman" w:hAnsi="Times New Roman" w:cs="Times New Roman"/>
          <w:spacing w:val="-1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="00AF3C5B" w:rsidRPr="00BE4769">
        <w:rPr>
          <w:rFonts w:ascii="Times New Roman" w:hAnsi="Times New Roman" w:cs="Times New Roman"/>
          <w:sz w:val="24"/>
          <w:szCs w:val="24"/>
        </w:rPr>
        <w:t>прекращает свое действие при:</w:t>
      </w:r>
    </w:p>
    <w:p w:rsidR="00AF3C5B" w:rsidRPr="00BE4769" w:rsidRDefault="00AF3C5B" w:rsidP="00256136">
      <w:pPr>
        <w:shd w:val="clear" w:color="auto" w:fill="FFFFFF"/>
        <w:tabs>
          <w:tab w:val="left" w:pos="710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E4769">
        <w:rPr>
          <w:rFonts w:ascii="Times New Roman" w:hAnsi="Times New Roman" w:cs="Times New Roman"/>
          <w:sz w:val="24"/>
          <w:szCs w:val="24"/>
        </w:rPr>
        <w:t>-</w:t>
      </w:r>
      <w:r w:rsidRPr="00BE4769">
        <w:rPr>
          <w:rFonts w:ascii="Times New Roman" w:hAnsi="Times New Roman" w:cs="Times New Roman"/>
          <w:sz w:val="24"/>
          <w:szCs w:val="24"/>
        </w:rPr>
        <w:tab/>
      </w:r>
      <w:r w:rsidRPr="00BE4769">
        <w:rPr>
          <w:rFonts w:ascii="Times New Roman" w:hAnsi="Times New Roman" w:cs="Times New Roman"/>
          <w:spacing w:val="-1"/>
          <w:sz w:val="24"/>
          <w:szCs w:val="24"/>
        </w:rPr>
        <w:t>надлежащем исполнении Сторонами своих обязательств;</w:t>
      </w:r>
    </w:p>
    <w:p w:rsidR="00AF3C5B" w:rsidRPr="00BE4769" w:rsidRDefault="00AF3C5B" w:rsidP="00256136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расторжении в предусмотренных федеральным законодательством и </w:t>
      </w:r>
      <w:r w:rsidRPr="00BE4769">
        <w:rPr>
          <w:rFonts w:ascii="Times New Roman" w:hAnsi="Times New Roman" w:cs="Times New Roman"/>
          <w:sz w:val="24"/>
          <w:szCs w:val="24"/>
        </w:rPr>
        <w:t>настоящим Договором случаях;</w:t>
      </w:r>
    </w:p>
    <w:p w:rsidR="00AF3C5B" w:rsidRPr="00BE4769" w:rsidRDefault="00AF3C5B" w:rsidP="00256136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возникновении иных оснований, предусмотренных законодательством </w:t>
      </w:r>
      <w:r w:rsidRPr="00BE476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87C7C" w:rsidRDefault="00C87C7C" w:rsidP="007E485A">
      <w:pPr>
        <w:shd w:val="clear" w:color="auto" w:fill="FFFFFF"/>
        <w:tabs>
          <w:tab w:val="left" w:pos="744"/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AF3C5B" w:rsidRPr="00BE4769">
        <w:rPr>
          <w:rFonts w:ascii="Times New Roman" w:hAnsi="Times New Roman" w:cs="Times New Roman"/>
          <w:spacing w:val="-8"/>
          <w:sz w:val="24"/>
          <w:szCs w:val="24"/>
        </w:rPr>
        <w:t>.2.</w:t>
      </w:r>
      <w:r w:rsidR="00AF3C5B" w:rsidRPr="00BE4769">
        <w:rPr>
          <w:rFonts w:ascii="Times New Roman" w:hAnsi="Times New Roman" w:cs="Times New Roman"/>
          <w:sz w:val="24"/>
          <w:szCs w:val="24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="00AF3C5B"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="00AF3C5B" w:rsidRPr="00BE4769">
        <w:rPr>
          <w:rFonts w:ascii="Times New Roman" w:hAnsi="Times New Roman" w:cs="Times New Roman"/>
          <w:sz w:val="24"/>
          <w:szCs w:val="24"/>
        </w:rPr>
        <w:t>представителями Сторон.</w:t>
      </w:r>
    </w:p>
    <w:p w:rsidR="00C87C7C" w:rsidRDefault="00C87C7C" w:rsidP="007E485A">
      <w:pPr>
        <w:shd w:val="clear" w:color="auto" w:fill="FFFFFF"/>
        <w:tabs>
          <w:tab w:val="left" w:pos="744"/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7E485A">
        <w:rPr>
          <w:rFonts w:ascii="Times New Roman" w:hAnsi="Times New Roman" w:cs="Times New Roman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="00AF3C5B" w:rsidRPr="00BE4769">
        <w:rPr>
          <w:rFonts w:ascii="Times New Roman" w:hAnsi="Times New Roman" w:cs="Times New Roman"/>
          <w:sz w:val="24"/>
          <w:szCs w:val="24"/>
        </w:rPr>
        <w:t>форме.</w:t>
      </w:r>
    </w:p>
    <w:p w:rsidR="00AF3C5B" w:rsidRPr="00C87C7C" w:rsidRDefault="00C87C7C" w:rsidP="007E485A">
      <w:pPr>
        <w:shd w:val="clear" w:color="auto" w:fill="FFFFFF"/>
        <w:tabs>
          <w:tab w:val="left" w:pos="744"/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7E485A">
        <w:rPr>
          <w:rFonts w:ascii="Times New Roman" w:hAnsi="Times New Roman" w:cs="Times New Roman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7C1EC3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7C1EC3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="00381C29">
        <w:rPr>
          <w:rFonts w:ascii="Times New Roman" w:hAnsi="Times New Roman" w:cs="Times New Roman"/>
          <w:spacing w:val="-1"/>
          <w:sz w:val="24"/>
          <w:szCs w:val="24"/>
        </w:rPr>
        <w:t xml:space="preserve"> РФ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F3C5B" w:rsidRPr="00BE4769" w:rsidRDefault="00361AC8" w:rsidP="007E485A">
      <w:pPr>
        <w:shd w:val="clear" w:color="auto" w:fill="FFFFFF"/>
        <w:tabs>
          <w:tab w:val="left" w:pos="993"/>
          <w:tab w:val="left" w:pos="125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5</w:t>
      </w:r>
      <w:r w:rsidR="00AF3C5B" w:rsidRPr="00BE4769">
        <w:rPr>
          <w:rFonts w:ascii="Times New Roman" w:hAnsi="Times New Roman" w:cs="Times New Roman"/>
          <w:spacing w:val="-9"/>
          <w:sz w:val="24"/>
          <w:szCs w:val="24"/>
        </w:rPr>
        <w:t>.5.</w:t>
      </w:r>
      <w:r w:rsidR="00AF3C5B" w:rsidRPr="00BE4769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возникающие между Сторонами по вопросам, не нашедшим своего разрешения в тексте </w:t>
      </w:r>
      <w:r w:rsidR="007606BE">
        <w:rPr>
          <w:rFonts w:ascii="Times New Roman" w:hAnsi="Times New Roman" w:cs="Times New Roman"/>
          <w:sz w:val="24"/>
          <w:szCs w:val="24"/>
        </w:rPr>
        <w:t>настоящего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Договора, будут разрешаться путем переговоров на основе </w:t>
      </w:r>
      <w:r w:rsidR="007C1EC3">
        <w:rPr>
          <w:rFonts w:ascii="Times New Roman" w:hAnsi="Times New Roman" w:cs="Times New Roman"/>
          <w:spacing w:val="-1"/>
          <w:sz w:val="24"/>
          <w:szCs w:val="24"/>
        </w:rPr>
        <w:t>действующего</w:t>
      </w:r>
      <w:r w:rsidR="007C1EC3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7C1EC3">
        <w:rPr>
          <w:rFonts w:ascii="Times New Roman" w:hAnsi="Times New Roman" w:cs="Times New Roman"/>
          <w:sz w:val="24"/>
          <w:szCs w:val="24"/>
        </w:rPr>
        <w:t xml:space="preserve"> РФ</w:t>
      </w:r>
      <w:r w:rsidR="00AF3C5B" w:rsidRPr="00BE4769">
        <w:rPr>
          <w:rFonts w:ascii="Times New Roman" w:hAnsi="Times New Roman" w:cs="Times New Roman"/>
          <w:sz w:val="24"/>
          <w:szCs w:val="24"/>
        </w:rPr>
        <w:t>.</w:t>
      </w:r>
    </w:p>
    <w:p w:rsidR="00AF3C5B" w:rsidRPr="00BE4769" w:rsidRDefault="00AF3C5B" w:rsidP="007E485A">
      <w:pPr>
        <w:shd w:val="clear" w:color="auto" w:fill="FFFFFF"/>
        <w:tabs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При неурегулировании в процессе переговоров спорных вопросов споры </w:t>
      </w:r>
      <w:r w:rsidRPr="00BE4769">
        <w:rPr>
          <w:rFonts w:ascii="Times New Roman" w:hAnsi="Times New Roman" w:cs="Times New Roman"/>
          <w:sz w:val="24"/>
          <w:szCs w:val="24"/>
        </w:rPr>
        <w:t xml:space="preserve">разрешаются в суде в порядке, установленном </w:t>
      </w:r>
      <w:r w:rsidR="007C1EC3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7C1EC3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476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381C29">
        <w:rPr>
          <w:rFonts w:ascii="Times New Roman" w:hAnsi="Times New Roman" w:cs="Times New Roman"/>
          <w:sz w:val="24"/>
          <w:szCs w:val="24"/>
        </w:rPr>
        <w:t xml:space="preserve"> РФ</w:t>
      </w:r>
      <w:r w:rsidRPr="00BE4769">
        <w:rPr>
          <w:rFonts w:ascii="Times New Roman" w:hAnsi="Times New Roman" w:cs="Times New Roman"/>
          <w:sz w:val="24"/>
          <w:szCs w:val="24"/>
        </w:rPr>
        <w:t>.</w:t>
      </w:r>
    </w:p>
    <w:p w:rsidR="00AF3C5B" w:rsidRPr="00BE4769" w:rsidRDefault="00AF3C5B" w:rsidP="00256136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F3C5B" w:rsidRPr="00BE4769" w:rsidRDefault="00AF3C5B" w:rsidP="00256136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E476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</w:t>
      </w:r>
      <w:r w:rsidRPr="00BE4769">
        <w:rPr>
          <w:rFonts w:ascii="Times New Roman" w:hAnsi="Times New Roman" w:cs="Times New Roman"/>
          <w:b/>
          <w:spacing w:val="-1"/>
          <w:sz w:val="24"/>
          <w:szCs w:val="24"/>
        </w:rPr>
        <w:t>. Заключительные положения</w:t>
      </w:r>
    </w:p>
    <w:p w:rsidR="00AF3C5B" w:rsidRPr="00BE4769" w:rsidRDefault="00361AC8" w:rsidP="00256136">
      <w:pPr>
        <w:shd w:val="clear" w:color="auto" w:fill="FFFFFF"/>
        <w:spacing w:after="0" w:line="240" w:lineRule="auto"/>
        <w:ind w:left="19" w:right="158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3C5B" w:rsidRPr="00BE4769">
        <w:rPr>
          <w:rFonts w:ascii="Times New Roman" w:hAnsi="Times New Roman" w:cs="Times New Roman"/>
          <w:sz w:val="24"/>
          <w:szCs w:val="24"/>
        </w:rPr>
        <w:t>.1. На</w:t>
      </w:r>
      <w:r w:rsidR="001F4DD6" w:rsidRPr="00BE4769">
        <w:rPr>
          <w:rFonts w:ascii="Times New Roman" w:hAnsi="Times New Roman" w:cs="Times New Roman"/>
          <w:sz w:val="24"/>
          <w:szCs w:val="24"/>
        </w:rPr>
        <w:t xml:space="preserve">стоящий </w:t>
      </w:r>
      <w:r w:rsidR="00C54888" w:rsidRPr="00BE4769">
        <w:rPr>
          <w:rFonts w:ascii="Times New Roman" w:hAnsi="Times New Roman" w:cs="Times New Roman"/>
          <w:sz w:val="24"/>
          <w:szCs w:val="24"/>
        </w:rPr>
        <w:t>д</w:t>
      </w:r>
      <w:r w:rsidR="001F4DD6" w:rsidRPr="00BE4769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C54888" w:rsidRPr="00BE4769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, составлен в </w:t>
      </w:r>
      <w:r w:rsidR="00C54888" w:rsidRPr="00BE4769">
        <w:rPr>
          <w:rFonts w:ascii="Times New Roman" w:hAnsi="Times New Roman" w:cs="Times New Roman"/>
          <w:sz w:val="24"/>
          <w:szCs w:val="24"/>
        </w:rPr>
        <w:t>дву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х экземплярах, имеющих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одинаковую юридическую силу, по </w:t>
      </w:r>
      <w:r w:rsidR="00CA158E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одному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экземпляр</w:t>
      </w:r>
      <w:r w:rsidR="001F4DD6" w:rsidRPr="00BE4769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дл</w:t>
      </w:r>
      <w:r w:rsidR="00C54888" w:rsidRPr="00BE4769">
        <w:rPr>
          <w:rFonts w:ascii="Times New Roman" w:hAnsi="Times New Roman" w:cs="Times New Roman"/>
          <w:spacing w:val="-1"/>
          <w:sz w:val="24"/>
          <w:szCs w:val="24"/>
        </w:rPr>
        <w:t>я каждой из Сторон</w:t>
      </w:r>
      <w:r w:rsidR="00AF3C5B" w:rsidRPr="00BE4769">
        <w:rPr>
          <w:rFonts w:ascii="Times New Roman" w:hAnsi="Times New Roman" w:cs="Times New Roman"/>
          <w:sz w:val="24"/>
          <w:szCs w:val="24"/>
        </w:rPr>
        <w:t>.</w:t>
      </w:r>
    </w:p>
    <w:p w:rsidR="00AF3C5B" w:rsidRDefault="00AF3C5B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AF3C5B" w:rsidRDefault="00AF3C5B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E4769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</w:t>
      </w:r>
      <w:r w:rsidRPr="00BE4769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:rsidR="00404DAE" w:rsidRPr="00BE4769" w:rsidRDefault="00404DAE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536"/>
      </w:tblGrid>
      <w:tr w:rsidR="00B507B3" w:rsidRPr="00BE4769" w:rsidTr="00404DAE">
        <w:trPr>
          <w:trHeight w:val="3142"/>
        </w:trPr>
        <w:tc>
          <w:tcPr>
            <w:tcW w:w="5104" w:type="dxa"/>
          </w:tcPr>
          <w:p w:rsidR="00780E8A" w:rsidRDefault="00CA6041" w:rsidP="0078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2592818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  <w:r w:rsidR="00780E8A" w:rsidRPr="00BE47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04DAE" w:rsidRPr="00BE4769" w:rsidRDefault="00404DAE" w:rsidP="00780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03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31"/>
            </w:tblGrid>
            <w:tr w:rsidR="007A768B" w:rsidRPr="00D170D7" w:rsidTr="000111C2">
              <w:trPr>
                <w:trHeight w:val="2569"/>
              </w:trPr>
              <w:tc>
                <w:tcPr>
                  <w:tcW w:w="50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68B" w:rsidRPr="00D170D7" w:rsidRDefault="007A768B" w:rsidP="007A768B">
                  <w:pPr>
                    <w:pStyle w:val="Standard"/>
                    <w:rPr>
                      <w:b/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:rsidR="007A768B" w:rsidRDefault="00645003" w:rsidP="007A768B">
                  <w:pPr>
                    <w:pStyle w:val="Standard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645003">
                    <w:rPr>
                      <w:b/>
                      <w:bCs/>
                      <w:iCs/>
                      <w:sz w:val="24"/>
                      <w:szCs w:val="24"/>
                    </w:rPr>
                    <w:t>ООО «</w:t>
                  </w:r>
                  <w:proofErr w:type="spellStart"/>
                  <w:r w:rsidRPr="00645003">
                    <w:rPr>
                      <w:b/>
                      <w:bCs/>
                      <w:iCs/>
                      <w:sz w:val="24"/>
                      <w:szCs w:val="24"/>
                    </w:rPr>
                    <w:t>Транспорттрейд</w:t>
                  </w:r>
                  <w:proofErr w:type="spellEnd"/>
                  <w:r w:rsidRPr="00645003">
                    <w:rPr>
                      <w:b/>
                      <w:bCs/>
                      <w:iCs/>
                      <w:sz w:val="24"/>
                      <w:szCs w:val="24"/>
                    </w:rPr>
                    <w:t>»</w:t>
                  </w:r>
                  <w:r w:rsidR="007A768B" w:rsidRPr="00A61C92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7A768B" w:rsidRPr="00D170D7" w:rsidRDefault="007A768B" w:rsidP="007A768B">
                  <w:pPr>
                    <w:pStyle w:val="Standard"/>
                    <w:rPr>
                      <w:b/>
                      <w:sz w:val="24"/>
                      <w:szCs w:val="24"/>
                    </w:rPr>
                  </w:pPr>
                </w:p>
                <w:p w:rsidR="00645003" w:rsidRDefault="007A768B" w:rsidP="007A768B">
                  <w:pPr>
                    <w:pStyle w:val="15"/>
                    <w:ind w:right="-26"/>
                    <w:rPr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 xml:space="preserve">Юр. адрес: </w:t>
                  </w:r>
                  <w:r w:rsidR="00645003" w:rsidRPr="00645003">
                    <w:rPr>
                      <w:sz w:val="24"/>
                      <w:szCs w:val="24"/>
                    </w:rPr>
                    <w:t xml:space="preserve">620137, </w:t>
                  </w:r>
                  <w:proofErr w:type="spellStart"/>
                  <w:r w:rsidR="00645003" w:rsidRPr="00645003">
                    <w:rPr>
                      <w:sz w:val="24"/>
                      <w:szCs w:val="24"/>
                    </w:rPr>
                    <w:t>г.Екатеринбург</w:t>
                  </w:r>
                  <w:proofErr w:type="spellEnd"/>
                  <w:r w:rsidR="00645003" w:rsidRPr="00645003">
                    <w:rPr>
                      <w:sz w:val="24"/>
                      <w:szCs w:val="24"/>
                    </w:rPr>
                    <w:t xml:space="preserve">, </w:t>
                  </w:r>
                </w:p>
                <w:p w:rsidR="007A768B" w:rsidRPr="00D170D7" w:rsidRDefault="00645003" w:rsidP="007A768B">
                  <w:pPr>
                    <w:pStyle w:val="15"/>
                    <w:ind w:right="-26"/>
                    <w:rPr>
                      <w:sz w:val="24"/>
                      <w:szCs w:val="24"/>
                    </w:rPr>
                  </w:pPr>
                  <w:proofErr w:type="spellStart"/>
                  <w:r w:rsidRPr="00645003">
                    <w:rPr>
                      <w:sz w:val="24"/>
                      <w:szCs w:val="24"/>
                    </w:rPr>
                    <w:t>ул.Комвузовская</w:t>
                  </w:r>
                  <w:proofErr w:type="spellEnd"/>
                  <w:r w:rsidRPr="00645003">
                    <w:rPr>
                      <w:sz w:val="24"/>
                      <w:szCs w:val="24"/>
                    </w:rPr>
                    <w:t>, д.21Б, оф.1</w:t>
                  </w:r>
                  <w:r w:rsidR="007A768B">
                    <w:rPr>
                      <w:sz w:val="24"/>
                      <w:szCs w:val="24"/>
                    </w:rPr>
                    <w:t>.</w:t>
                  </w:r>
                </w:p>
                <w:p w:rsidR="00645003" w:rsidRDefault="007A768B" w:rsidP="007A768B">
                  <w:pPr>
                    <w:pStyle w:val="15"/>
                    <w:ind w:right="-26"/>
                    <w:rPr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 xml:space="preserve">Почтовый адрес: </w:t>
                  </w:r>
                  <w:r w:rsidR="00645003" w:rsidRPr="00645003">
                    <w:rPr>
                      <w:sz w:val="24"/>
                      <w:szCs w:val="24"/>
                    </w:rPr>
                    <w:t xml:space="preserve">620137, </w:t>
                  </w:r>
                  <w:proofErr w:type="spellStart"/>
                  <w:r w:rsidR="00645003" w:rsidRPr="00645003">
                    <w:rPr>
                      <w:sz w:val="24"/>
                      <w:szCs w:val="24"/>
                    </w:rPr>
                    <w:t>г.Екатеринбург</w:t>
                  </w:r>
                  <w:proofErr w:type="spellEnd"/>
                  <w:r w:rsidR="00645003" w:rsidRPr="00645003">
                    <w:rPr>
                      <w:sz w:val="24"/>
                      <w:szCs w:val="24"/>
                    </w:rPr>
                    <w:t xml:space="preserve">, </w:t>
                  </w:r>
                </w:p>
                <w:p w:rsidR="00645003" w:rsidRDefault="00645003" w:rsidP="007A768B">
                  <w:pPr>
                    <w:pStyle w:val="15"/>
                    <w:ind w:right="-26"/>
                    <w:rPr>
                      <w:sz w:val="24"/>
                      <w:szCs w:val="24"/>
                    </w:rPr>
                  </w:pPr>
                  <w:proofErr w:type="spellStart"/>
                  <w:r w:rsidRPr="00645003">
                    <w:rPr>
                      <w:sz w:val="24"/>
                      <w:szCs w:val="24"/>
                    </w:rPr>
                    <w:t>ул.Комвузовская</w:t>
                  </w:r>
                  <w:proofErr w:type="spellEnd"/>
                  <w:r w:rsidRPr="00645003">
                    <w:rPr>
                      <w:sz w:val="24"/>
                      <w:szCs w:val="24"/>
                    </w:rPr>
                    <w:t>, д.21Б, оф.1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7A768B" w:rsidRPr="00D170D7" w:rsidRDefault="007A768B" w:rsidP="007A768B">
                  <w:pPr>
                    <w:pStyle w:val="15"/>
                    <w:ind w:right="-26"/>
                    <w:rPr>
                      <w:sz w:val="24"/>
                      <w:szCs w:val="24"/>
                    </w:rPr>
                  </w:pPr>
                </w:p>
                <w:p w:rsidR="007A768B" w:rsidRPr="00D170D7" w:rsidRDefault="007A768B" w:rsidP="007A768B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Cs w:val="24"/>
                    </w:rPr>
                  </w:pPr>
                  <w:r w:rsidRPr="006450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ИНН: </w:t>
                  </w:r>
                  <w:r w:rsidR="00645003" w:rsidRPr="006450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6672145720</w:t>
                  </w:r>
                  <w:r w:rsidRPr="00D170D7">
                    <w:rPr>
                      <w:rFonts w:ascii="Times New Roman" w:hAnsi="Times New Roman"/>
                      <w:color w:val="00000A"/>
                      <w:szCs w:val="24"/>
                    </w:rPr>
                    <w:t xml:space="preserve"> </w:t>
                  </w:r>
                </w:p>
                <w:p w:rsidR="007A768B" w:rsidRPr="00645003" w:rsidRDefault="007A768B" w:rsidP="007A768B">
                  <w:pPr>
                    <w:pStyle w:val="ConsNonformat"/>
                    <w:ind w:right="-2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50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ОГРН: </w:t>
                  </w:r>
                  <w:r w:rsidR="00645003" w:rsidRPr="006450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1026605405133</w:t>
                  </w:r>
                </w:p>
                <w:p w:rsidR="00645003" w:rsidRDefault="00645003" w:rsidP="007A768B">
                  <w:pPr>
                    <w:pStyle w:val="Standard"/>
                    <w:rPr>
                      <w:kern w:val="0"/>
                      <w:sz w:val="24"/>
                      <w:szCs w:val="24"/>
                      <w:lang w:eastAsia="ar-SA"/>
                    </w:rPr>
                  </w:pPr>
                  <w:r w:rsidRPr="00645003">
                    <w:rPr>
                      <w:kern w:val="0"/>
                      <w:sz w:val="24"/>
                      <w:szCs w:val="24"/>
                      <w:lang w:eastAsia="ar-SA"/>
                    </w:rPr>
                    <w:t xml:space="preserve">спец/с 40702810938030011484 </w:t>
                  </w:r>
                </w:p>
                <w:p w:rsidR="007A768B" w:rsidRPr="00ED2432" w:rsidRDefault="007A768B" w:rsidP="007A768B">
                  <w:pPr>
                    <w:pStyle w:val="Standard"/>
                    <w:rPr>
                      <w:sz w:val="24"/>
                      <w:szCs w:val="24"/>
                    </w:rPr>
                  </w:pPr>
                  <w:r w:rsidRPr="006279E3">
                    <w:rPr>
                      <w:sz w:val="24"/>
                      <w:szCs w:val="24"/>
                    </w:rPr>
                    <w:t xml:space="preserve">в </w:t>
                  </w:r>
                  <w:r w:rsidRPr="00ED2432">
                    <w:rPr>
                      <w:sz w:val="24"/>
                      <w:szCs w:val="24"/>
                    </w:rPr>
                    <w:t>АО «Альфа-Банк»</w:t>
                  </w:r>
                </w:p>
                <w:p w:rsidR="007A768B" w:rsidRPr="00ED2432" w:rsidRDefault="007A768B" w:rsidP="007A768B">
                  <w:pPr>
                    <w:pStyle w:val="Standard"/>
                    <w:rPr>
                      <w:sz w:val="24"/>
                      <w:szCs w:val="24"/>
                    </w:rPr>
                  </w:pPr>
                  <w:r w:rsidRPr="00ED2432">
                    <w:rPr>
                      <w:sz w:val="24"/>
                      <w:szCs w:val="24"/>
                    </w:rPr>
                    <w:t>к/с 30101810200000000593,</w:t>
                  </w:r>
                </w:p>
                <w:p w:rsidR="007A768B" w:rsidRDefault="007A768B" w:rsidP="007A768B">
                  <w:pPr>
                    <w:pStyle w:val="Standard"/>
                    <w:rPr>
                      <w:sz w:val="24"/>
                      <w:szCs w:val="24"/>
                    </w:rPr>
                  </w:pPr>
                  <w:r w:rsidRPr="00ED2432">
                    <w:rPr>
                      <w:sz w:val="24"/>
                      <w:szCs w:val="24"/>
                    </w:rPr>
                    <w:t>БИК 044525593</w:t>
                  </w: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7A768B" w:rsidRPr="00D170D7" w:rsidRDefault="007A768B" w:rsidP="007A768B">
                  <w:pPr>
                    <w:pStyle w:val="15"/>
                    <w:ind w:right="-26"/>
                    <w:rPr>
                      <w:sz w:val="24"/>
                      <w:szCs w:val="24"/>
                    </w:rPr>
                  </w:pPr>
                </w:p>
              </w:tc>
            </w:tr>
            <w:tr w:rsidR="007A768B" w:rsidRPr="00D170D7" w:rsidTr="000111C2">
              <w:trPr>
                <w:trHeight w:val="1236"/>
              </w:trPr>
              <w:tc>
                <w:tcPr>
                  <w:tcW w:w="50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A768B" w:rsidRPr="00D170D7" w:rsidRDefault="007A768B" w:rsidP="007A768B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lastRenderedPageBreak/>
                    <w:t>Конкурсный управляющий</w:t>
                  </w:r>
                </w:p>
                <w:p w:rsidR="007A768B" w:rsidRPr="00D170D7" w:rsidRDefault="007A768B" w:rsidP="007A768B">
                  <w:pPr>
                    <w:pStyle w:val="Standard"/>
                    <w:tabs>
                      <w:tab w:val="left" w:pos="1650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7A768B" w:rsidRPr="00D170D7" w:rsidRDefault="007A768B" w:rsidP="007A768B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7A768B" w:rsidRPr="00D170D7" w:rsidRDefault="007A768B" w:rsidP="007A768B">
                  <w:pPr>
                    <w:pStyle w:val="Standard"/>
                    <w:jc w:val="both"/>
                  </w:pPr>
                  <w:r w:rsidRPr="00D170D7">
                    <w:rPr>
                      <w:b/>
                      <w:sz w:val="24"/>
                      <w:szCs w:val="24"/>
                    </w:rPr>
                    <w:t>___________________/</w:t>
                  </w:r>
                  <w:r>
                    <w:t xml:space="preserve"> </w:t>
                  </w:r>
                  <w:proofErr w:type="spellStart"/>
                  <w:r w:rsidR="00645003">
                    <w:rPr>
                      <w:b/>
                      <w:sz w:val="24"/>
                      <w:szCs w:val="24"/>
                    </w:rPr>
                    <w:t>Шкарупин</w:t>
                  </w:r>
                  <w:proofErr w:type="spellEnd"/>
                  <w:r w:rsidR="00645003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А.</w:t>
                  </w:r>
                  <w:r w:rsidR="00645003">
                    <w:rPr>
                      <w:b/>
                      <w:sz w:val="24"/>
                      <w:szCs w:val="24"/>
                    </w:rPr>
                    <w:t>В.</w:t>
                  </w:r>
                  <w:bookmarkStart w:id="6" w:name="_GoBack"/>
                  <w:bookmarkEnd w:id="6"/>
                  <w:r w:rsidRPr="00D170D7"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404DAE" w:rsidRPr="0094406C" w:rsidRDefault="00404DAE" w:rsidP="00404DAE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B507B3" w:rsidRDefault="00B507B3" w:rsidP="00256136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E47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 xml:space="preserve">                   </w:t>
            </w:r>
            <w:r w:rsidR="00CA60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Цессионарий</w:t>
            </w:r>
            <w:r w:rsidRPr="00BE47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</w:t>
            </w:r>
          </w:p>
          <w:p w:rsidR="00404DAE" w:rsidRPr="00BE4769" w:rsidRDefault="00404DAE" w:rsidP="00256136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1D62CC" w:rsidRPr="00BE4769" w:rsidRDefault="00404DAE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  <w:r>
              <w:rPr>
                <w:rFonts w:cs="Calibri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1D62CC">
              <w:rPr>
                <w:rFonts w:cs="Calibri"/>
                <w:bCs w:val="0"/>
                <w:i w:val="0"/>
                <w:iCs w:val="0"/>
                <w:sz w:val="24"/>
                <w:szCs w:val="24"/>
              </w:rPr>
              <w:t>________________</w:t>
            </w:r>
          </w:p>
          <w:p w:rsidR="001D62CC" w:rsidRDefault="001D62CC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1D62CC" w:rsidRDefault="001D62CC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792FC0" w:rsidRDefault="00792FC0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792FC0" w:rsidRDefault="00792FC0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792FC0" w:rsidRDefault="00792FC0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792FC0" w:rsidRDefault="00792FC0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792FC0" w:rsidRDefault="00792FC0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AC4706" w:rsidRDefault="00AC4706" w:rsidP="001D62CC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404DAE" w:rsidRDefault="00404DAE" w:rsidP="001D62CC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DAE" w:rsidRDefault="00404DAE" w:rsidP="001D62CC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DAE" w:rsidRDefault="00404DAE" w:rsidP="001D62CC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DAE" w:rsidRDefault="00404DAE" w:rsidP="00404DAE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5D1" w:rsidRPr="00BE4769" w:rsidRDefault="001D62CC" w:rsidP="00404DAE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____________________/_____________/</w:t>
            </w:r>
          </w:p>
        </w:tc>
      </w:tr>
      <w:bookmarkEnd w:id="5"/>
    </w:tbl>
    <w:p w:rsidR="00381C29" w:rsidRDefault="00381C29" w:rsidP="00D5701D">
      <w:pPr>
        <w:pStyle w:val="a6"/>
        <w:spacing w:after="0"/>
        <w:rPr>
          <w:i w:val="0"/>
        </w:rPr>
      </w:pPr>
    </w:p>
    <w:sectPr w:rsidR="00381C29" w:rsidSect="00D51666">
      <w:headerReference w:type="even" r:id="rId7"/>
      <w:headerReference w:type="default" r:id="rId8"/>
      <w:headerReference w:type="first" r:id="rId9"/>
      <w:pgSz w:w="11905" w:h="16837"/>
      <w:pgMar w:top="284" w:right="706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253" w:rsidRDefault="00440253" w:rsidP="00233750">
      <w:pPr>
        <w:spacing w:after="0" w:line="240" w:lineRule="auto"/>
      </w:pPr>
      <w:r>
        <w:separator/>
      </w:r>
    </w:p>
  </w:endnote>
  <w:endnote w:type="continuationSeparator" w:id="0">
    <w:p w:rsidR="00440253" w:rsidRDefault="00440253" w:rsidP="0023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253" w:rsidRDefault="00440253" w:rsidP="00233750">
      <w:pPr>
        <w:spacing w:after="0" w:line="240" w:lineRule="auto"/>
      </w:pPr>
      <w:r>
        <w:separator/>
      </w:r>
    </w:p>
  </w:footnote>
  <w:footnote w:type="continuationSeparator" w:id="0">
    <w:p w:rsidR="00440253" w:rsidRDefault="00440253" w:rsidP="0023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750" w:rsidRDefault="00440253">
    <w:pPr>
      <w:pStyle w:val="af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07748" o:spid="_x0000_s2057" type="#_x0000_t136" style="position:absolute;margin-left:0;margin-top:0;width:319.5pt;height:117pt;z-index:-251658752;mso-position-horizontal:center;mso-position-horizontal-relative:margin;mso-position-vertical:center;mso-position-vertical-relative:margin" o:allowincell="f" fillcolor="#e36c0a" stroked="f">
          <v:fill opacity=".5"/>
          <v:textpath style="font-family:&quot;Calibri&quot;;font-size:96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750" w:rsidRDefault="00440253">
    <w:pPr>
      <w:pStyle w:val="af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07749" o:spid="_x0000_s2058" type="#_x0000_t136" style="position:absolute;margin-left:0;margin-top:0;width:319.5pt;height:117pt;z-index:-251657728;mso-position-horizontal:center;mso-position-horizontal-relative:margin;mso-position-vertical:center;mso-position-vertical-relative:margin" o:allowincell="f" fillcolor="#e36c0a" stroked="f">
          <v:fill opacity=".5"/>
          <v:textpath style="font-family:&quot;Calibri&quot;;font-size:96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750" w:rsidRDefault="00440253">
    <w:pPr>
      <w:pStyle w:val="af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07747" o:spid="_x0000_s2056" type="#_x0000_t136" style="position:absolute;margin-left:0;margin-top:0;width:319.5pt;height:117pt;z-index:-251659776;mso-position-horizontal:center;mso-position-horizontal-relative:margin;mso-position-vertical:center;mso-position-vertical-relative:margin" o:allowincell="f" fillcolor="#e36c0a" stroked="f">
          <v:fill opacity=".5"/>
          <v:textpath style="font-family:&quot;Calibri&quot;;font-size:96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AD62AA9"/>
    <w:multiLevelType w:val="multilevel"/>
    <w:tmpl w:val="BD54F4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FEE66F4"/>
    <w:multiLevelType w:val="multilevel"/>
    <w:tmpl w:val="B8365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925BD"/>
    <w:multiLevelType w:val="multilevel"/>
    <w:tmpl w:val="1068D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5B"/>
    <w:rsid w:val="0001299B"/>
    <w:rsid w:val="0001360A"/>
    <w:rsid w:val="000537B9"/>
    <w:rsid w:val="0008035D"/>
    <w:rsid w:val="000A4220"/>
    <w:rsid w:val="000B51B0"/>
    <w:rsid w:val="000D776D"/>
    <w:rsid w:val="000F221F"/>
    <w:rsid w:val="00106D71"/>
    <w:rsid w:val="001642DC"/>
    <w:rsid w:val="001677C8"/>
    <w:rsid w:val="00174CC1"/>
    <w:rsid w:val="001A4833"/>
    <w:rsid w:val="001B6B82"/>
    <w:rsid w:val="001D1363"/>
    <w:rsid w:val="001D62CC"/>
    <w:rsid w:val="001F4DD6"/>
    <w:rsid w:val="00222115"/>
    <w:rsid w:val="00226BEA"/>
    <w:rsid w:val="00233750"/>
    <w:rsid w:val="00256136"/>
    <w:rsid w:val="002B7929"/>
    <w:rsid w:val="00302533"/>
    <w:rsid w:val="003056C5"/>
    <w:rsid w:val="00316F0E"/>
    <w:rsid w:val="003202D6"/>
    <w:rsid w:val="0032615A"/>
    <w:rsid w:val="003314BE"/>
    <w:rsid w:val="003327AE"/>
    <w:rsid w:val="00347E5F"/>
    <w:rsid w:val="003510FC"/>
    <w:rsid w:val="00361AC8"/>
    <w:rsid w:val="00364016"/>
    <w:rsid w:val="00364FD4"/>
    <w:rsid w:val="00366493"/>
    <w:rsid w:val="00373BEA"/>
    <w:rsid w:val="00376C41"/>
    <w:rsid w:val="00381C29"/>
    <w:rsid w:val="003A5F07"/>
    <w:rsid w:val="003F2B15"/>
    <w:rsid w:val="003F73CC"/>
    <w:rsid w:val="00404DAE"/>
    <w:rsid w:val="0042051D"/>
    <w:rsid w:val="00426FE3"/>
    <w:rsid w:val="00440253"/>
    <w:rsid w:val="00444A28"/>
    <w:rsid w:val="00447AC3"/>
    <w:rsid w:val="004A4325"/>
    <w:rsid w:val="004B2304"/>
    <w:rsid w:val="004C6E92"/>
    <w:rsid w:val="004E30B4"/>
    <w:rsid w:val="004F53FC"/>
    <w:rsid w:val="005650E6"/>
    <w:rsid w:val="005827EB"/>
    <w:rsid w:val="005A74B1"/>
    <w:rsid w:val="005C547A"/>
    <w:rsid w:val="005E1E82"/>
    <w:rsid w:val="005E4322"/>
    <w:rsid w:val="005E5C24"/>
    <w:rsid w:val="00645003"/>
    <w:rsid w:val="00671B4E"/>
    <w:rsid w:val="0068244F"/>
    <w:rsid w:val="006856D7"/>
    <w:rsid w:val="006D68F3"/>
    <w:rsid w:val="00704154"/>
    <w:rsid w:val="007606BE"/>
    <w:rsid w:val="0076452E"/>
    <w:rsid w:val="00775AB1"/>
    <w:rsid w:val="00780E8A"/>
    <w:rsid w:val="00792FC0"/>
    <w:rsid w:val="007A768B"/>
    <w:rsid w:val="007B60C4"/>
    <w:rsid w:val="007C1EC3"/>
    <w:rsid w:val="007C2451"/>
    <w:rsid w:val="007E485A"/>
    <w:rsid w:val="008115D1"/>
    <w:rsid w:val="00825914"/>
    <w:rsid w:val="0085334D"/>
    <w:rsid w:val="008B0D80"/>
    <w:rsid w:val="008D5A3D"/>
    <w:rsid w:val="008E039C"/>
    <w:rsid w:val="008E0937"/>
    <w:rsid w:val="008E495C"/>
    <w:rsid w:val="008E7A00"/>
    <w:rsid w:val="00903B8E"/>
    <w:rsid w:val="00903D44"/>
    <w:rsid w:val="0094406C"/>
    <w:rsid w:val="00977FD4"/>
    <w:rsid w:val="009D74C9"/>
    <w:rsid w:val="00A10677"/>
    <w:rsid w:val="00A7720A"/>
    <w:rsid w:val="00AB7EB2"/>
    <w:rsid w:val="00AC4706"/>
    <w:rsid w:val="00AE41DF"/>
    <w:rsid w:val="00AF3C5B"/>
    <w:rsid w:val="00B21BAB"/>
    <w:rsid w:val="00B47CE5"/>
    <w:rsid w:val="00B507B3"/>
    <w:rsid w:val="00BA6495"/>
    <w:rsid w:val="00BB3D66"/>
    <w:rsid w:val="00BE4769"/>
    <w:rsid w:val="00C13816"/>
    <w:rsid w:val="00C2357F"/>
    <w:rsid w:val="00C54888"/>
    <w:rsid w:val="00C81DA0"/>
    <w:rsid w:val="00C87C7C"/>
    <w:rsid w:val="00C92839"/>
    <w:rsid w:val="00C92CB1"/>
    <w:rsid w:val="00CA158E"/>
    <w:rsid w:val="00CA6041"/>
    <w:rsid w:val="00CF70FA"/>
    <w:rsid w:val="00D00373"/>
    <w:rsid w:val="00D004BF"/>
    <w:rsid w:val="00D50A65"/>
    <w:rsid w:val="00D51666"/>
    <w:rsid w:val="00D5701D"/>
    <w:rsid w:val="00D651F8"/>
    <w:rsid w:val="00DE248B"/>
    <w:rsid w:val="00E05720"/>
    <w:rsid w:val="00E25DBE"/>
    <w:rsid w:val="00E46804"/>
    <w:rsid w:val="00E62F4B"/>
    <w:rsid w:val="00E73CAF"/>
    <w:rsid w:val="00E858D8"/>
    <w:rsid w:val="00EA11D3"/>
    <w:rsid w:val="00EB7FFC"/>
    <w:rsid w:val="00EC75D7"/>
    <w:rsid w:val="00F1136B"/>
    <w:rsid w:val="00FA7F0F"/>
    <w:rsid w:val="00FB6D92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57752491"/>
  <w15:chartTrackingRefBased/>
  <w15:docId w15:val="{E6A14EC3-BDE8-43AA-83BD-688689C7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B8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256136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03B8E"/>
    <w:rPr>
      <w:rFonts w:ascii="Times New Roman" w:hAnsi="Times New Roman" w:cs="Times New Roman"/>
    </w:rPr>
  </w:style>
  <w:style w:type="character" w:customStyle="1" w:styleId="WW8Num3z0">
    <w:name w:val="WW8Num3z0"/>
    <w:rsid w:val="00903B8E"/>
    <w:rPr>
      <w:rFonts w:ascii="Times New Roman" w:hAnsi="Times New Roman" w:cs="Times New Roman"/>
    </w:rPr>
  </w:style>
  <w:style w:type="character" w:customStyle="1" w:styleId="WW8Num4z0">
    <w:name w:val="WW8Num4z0"/>
    <w:rsid w:val="00903B8E"/>
    <w:rPr>
      <w:rFonts w:ascii="Times New Roman" w:hAnsi="Times New Roman" w:cs="Times New Roman"/>
    </w:rPr>
  </w:style>
  <w:style w:type="character" w:customStyle="1" w:styleId="WW8Num5z0">
    <w:name w:val="WW8Num5z0"/>
    <w:rsid w:val="00903B8E"/>
    <w:rPr>
      <w:rFonts w:ascii="Times New Roman" w:hAnsi="Times New Roman" w:cs="Times New Roman"/>
    </w:rPr>
  </w:style>
  <w:style w:type="character" w:customStyle="1" w:styleId="WW8NumSt4z0">
    <w:name w:val="WW8NumSt4z0"/>
    <w:rsid w:val="00903B8E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03B8E"/>
  </w:style>
  <w:style w:type="character" w:customStyle="1" w:styleId="a3">
    <w:name w:val="Основной текст Знак"/>
    <w:rsid w:val="00903B8E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styleId="a4">
    <w:name w:val="Strong"/>
    <w:qFormat/>
    <w:rsid w:val="00903B8E"/>
    <w:rPr>
      <w:b/>
      <w:bCs/>
    </w:rPr>
  </w:style>
  <w:style w:type="paragraph" w:styleId="a5">
    <w:name w:val="Title"/>
    <w:basedOn w:val="a"/>
    <w:next w:val="a6"/>
    <w:rsid w:val="00903B8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903B8E"/>
    <w:pPr>
      <w:widowControl w:val="0"/>
      <w:autoSpaceDE w:val="0"/>
      <w:spacing w:after="120" w:line="240" w:lineRule="auto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List"/>
    <w:basedOn w:val="a6"/>
    <w:rsid w:val="00903B8E"/>
    <w:rPr>
      <w:rFonts w:ascii="Arial" w:hAnsi="Arial" w:cs="Tahoma"/>
    </w:rPr>
  </w:style>
  <w:style w:type="paragraph" w:customStyle="1" w:styleId="12">
    <w:name w:val="Название1"/>
    <w:basedOn w:val="a"/>
    <w:rsid w:val="00903B8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903B8E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903B8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3B8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nformat">
    <w:name w:val="ConsNonformat"/>
    <w:rsid w:val="00903B8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rsid w:val="00903B8E"/>
    <w:pPr>
      <w:suppressLineNumbers/>
    </w:pPr>
  </w:style>
  <w:style w:type="paragraph" w:customStyle="1" w:styleId="a9">
    <w:name w:val="Заголовок таблицы"/>
    <w:basedOn w:val="a8"/>
    <w:rsid w:val="00903B8E"/>
    <w:pPr>
      <w:jc w:val="center"/>
    </w:pPr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D74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D74C9"/>
    <w:rPr>
      <w:rFonts w:ascii="Calibri" w:hAnsi="Calibri" w:cs="Calibri"/>
      <w:sz w:val="22"/>
      <w:szCs w:val="22"/>
      <w:lang w:eastAsia="ar-SA"/>
    </w:rPr>
  </w:style>
  <w:style w:type="character" w:customStyle="1" w:styleId="FontStyle131">
    <w:name w:val="Font Style131"/>
    <w:uiPriority w:val="99"/>
    <w:rsid w:val="009D74C9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rsid w:val="00256136"/>
    <w:rPr>
      <w:b/>
      <w:bCs/>
      <w:sz w:val="24"/>
      <w:szCs w:val="24"/>
      <w:lang w:eastAsia="ar-SA"/>
    </w:rPr>
  </w:style>
  <w:style w:type="paragraph" w:customStyle="1" w:styleId="aa">
    <w:name w:val="Готовый"/>
    <w:basedOn w:val="a"/>
    <w:rsid w:val="00EA11D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b">
    <w:name w:val="Основной текст_"/>
    <w:link w:val="14"/>
    <w:rsid w:val="00EA11D3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b"/>
    <w:rsid w:val="00EA11D3"/>
    <w:pPr>
      <w:shd w:val="clear" w:color="auto" w:fill="FFFFFF"/>
      <w:suppressAutoHyphens w:val="0"/>
      <w:spacing w:before="240" w:after="0" w:line="278" w:lineRule="exact"/>
      <w:ind w:hanging="380"/>
      <w:jc w:val="both"/>
    </w:pPr>
    <w:rPr>
      <w:rFonts w:ascii="Times New Roman" w:hAnsi="Times New Roman" w:cs="Times New Roman"/>
      <w:sz w:val="23"/>
      <w:szCs w:val="23"/>
      <w:lang w:eastAsia="ru-RU"/>
    </w:rPr>
  </w:style>
  <w:style w:type="paragraph" w:styleId="ac">
    <w:name w:val="List Paragraph"/>
    <w:basedOn w:val="a"/>
    <w:uiPriority w:val="34"/>
    <w:qFormat/>
    <w:rsid w:val="00C54888"/>
    <w:pPr>
      <w:ind w:left="720"/>
      <w:contextualSpacing/>
    </w:pPr>
  </w:style>
  <w:style w:type="paragraph" w:customStyle="1" w:styleId="ConsCell">
    <w:name w:val="ConsCell"/>
    <w:rsid w:val="00685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Базовый"/>
    <w:rsid w:val="006856D7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A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A6495"/>
    <w:rPr>
      <w:rFonts w:ascii="Tahoma" w:hAnsi="Tahoma" w:cs="Tahoma"/>
      <w:sz w:val="16"/>
      <w:szCs w:val="16"/>
      <w:lang w:eastAsia="ar-SA"/>
    </w:rPr>
  </w:style>
  <w:style w:type="character" w:styleId="af0">
    <w:name w:val="annotation reference"/>
    <w:uiPriority w:val="99"/>
    <w:semiHidden/>
    <w:unhideWhenUsed/>
    <w:rsid w:val="00EB7FF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B7FF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EB7FFC"/>
    <w:rPr>
      <w:rFonts w:ascii="Calibri" w:hAnsi="Calibri" w:cs="Calibri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7FF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B7FFC"/>
    <w:rPr>
      <w:rFonts w:ascii="Calibri" w:hAnsi="Calibri" w:cs="Calibri"/>
      <w:b/>
      <w:bCs/>
      <w:lang w:eastAsia="ar-SA"/>
    </w:rPr>
  </w:style>
  <w:style w:type="paragraph" w:styleId="af5">
    <w:name w:val="header"/>
    <w:basedOn w:val="a"/>
    <w:link w:val="af6"/>
    <w:uiPriority w:val="99"/>
    <w:unhideWhenUsed/>
    <w:rsid w:val="0023375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33750"/>
    <w:rPr>
      <w:rFonts w:ascii="Calibri" w:hAnsi="Calibri" w:cs="Calibri"/>
      <w:sz w:val="22"/>
      <w:szCs w:val="22"/>
      <w:lang w:eastAsia="ar-SA"/>
    </w:rPr>
  </w:style>
  <w:style w:type="paragraph" w:styleId="af7">
    <w:name w:val="footer"/>
    <w:basedOn w:val="a"/>
    <w:link w:val="af8"/>
    <w:uiPriority w:val="99"/>
    <w:unhideWhenUsed/>
    <w:rsid w:val="0023375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33750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Обычный1"/>
    <w:rsid w:val="007A768B"/>
    <w:pPr>
      <w:widowControl w:val="0"/>
      <w:suppressAutoHyphens/>
    </w:pPr>
    <w:rPr>
      <w:sz w:val="22"/>
      <w:lang w:eastAsia="ar-SA"/>
    </w:rPr>
  </w:style>
  <w:style w:type="paragraph" w:customStyle="1" w:styleId="Standard">
    <w:name w:val="Standard"/>
    <w:rsid w:val="007A768B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Профконсалт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Александр Бактимиров</cp:lastModifiedBy>
  <cp:revision>5</cp:revision>
  <cp:lastPrinted>2013-12-06T12:35:00Z</cp:lastPrinted>
  <dcterms:created xsi:type="dcterms:W3CDTF">2019-11-28T13:39:00Z</dcterms:created>
  <dcterms:modified xsi:type="dcterms:W3CDTF">2021-11-11T16:19:00Z</dcterms:modified>
</cp:coreProperties>
</file>